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25E7D" w14:textId="0BD2F982" w:rsidR="006F03C4" w:rsidRPr="00A12C23" w:rsidRDefault="008E4B4C" w:rsidP="00E266A9">
      <w:pPr>
        <w:tabs>
          <w:tab w:val="left" w:pos="3316"/>
        </w:tabs>
        <w:spacing w:before="78" w:line="276" w:lineRule="auto"/>
        <w:jc w:val="both"/>
        <w:rPr>
          <w:b/>
        </w:rPr>
      </w:pPr>
      <w:r w:rsidRPr="00A12C23">
        <w:rPr>
          <w:b/>
        </w:rPr>
        <w:t>UNIVERSITÀ</w:t>
      </w:r>
      <w:r w:rsidRPr="00A12C23">
        <w:rPr>
          <w:b/>
          <w:spacing w:val="-3"/>
        </w:rPr>
        <w:t xml:space="preserve"> </w:t>
      </w:r>
      <w:r w:rsidRPr="00A12C23">
        <w:rPr>
          <w:b/>
        </w:rPr>
        <w:t>DI</w:t>
      </w:r>
      <w:r w:rsidRPr="00A12C23">
        <w:rPr>
          <w:b/>
          <w:spacing w:val="2"/>
        </w:rPr>
        <w:t xml:space="preserve"> </w:t>
      </w:r>
      <w:r w:rsidR="001E4C2D">
        <w:rPr>
          <w:b/>
        </w:rPr>
        <w:t>PISA</w:t>
      </w:r>
      <w:r w:rsidRPr="00A12C23">
        <w:rPr>
          <w:b/>
        </w:rPr>
        <w:t xml:space="preserve">- </w:t>
      </w:r>
      <w:r w:rsidRPr="00A12C23">
        <w:rPr>
          <w:b/>
          <w:spacing w:val="-4"/>
        </w:rPr>
        <w:t xml:space="preserve">DIPARTIMENTO </w:t>
      </w:r>
      <w:r w:rsidRPr="00A12C23">
        <w:rPr>
          <w:b/>
        </w:rPr>
        <w:t>DI SCIENZE</w:t>
      </w:r>
      <w:r w:rsidRPr="00A12C23">
        <w:rPr>
          <w:b/>
          <w:spacing w:val="11"/>
        </w:rPr>
        <w:t xml:space="preserve"> </w:t>
      </w:r>
      <w:r w:rsidRPr="00A12C23">
        <w:rPr>
          <w:b/>
        </w:rPr>
        <w:t>VETERINARIE</w:t>
      </w:r>
    </w:p>
    <w:p w14:paraId="3D6FC25E" w14:textId="77777777" w:rsidR="006F03C4" w:rsidRPr="00A12C23" w:rsidRDefault="006F03C4" w:rsidP="00E266A9">
      <w:pPr>
        <w:pStyle w:val="Corpotesto"/>
        <w:spacing w:before="6" w:line="276" w:lineRule="auto"/>
        <w:ind w:left="0"/>
        <w:jc w:val="both"/>
        <w:rPr>
          <w:b/>
        </w:rPr>
      </w:pPr>
    </w:p>
    <w:p w14:paraId="03806BCA" w14:textId="77777777" w:rsidR="006F03C4" w:rsidRPr="00A12C23" w:rsidRDefault="008E4B4C" w:rsidP="00E266A9">
      <w:pPr>
        <w:spacing w:line="276" w:lineRule="auto"/>
        <w:jc w:val="both"/>
        <w:rPr>
          <w:i/>
        </w:rPr>
      </w:pPr>
      <w:r w:rsidRPr="00A12C23">
        <w:rPr>
          <w:i/>
        </w:rPr>
        <w:t>Procedura di Tirocinio del CdS in Medicina Veterinaria</w:t>
      </w:r>
    </w:p>
    <w:p w14:paraId="70B3DD7A" w14:textId="77777777" w:rsidR="006F03C4" w:rsidRPr="00A12C23" w:rsidRDefault="006F03C4" w:rsidP="00E266A9">
      <w:pPr>
        <w:pStyle w:val="Corpotesto"/>
        <w:spacing w:before="1" w:line="276" w:lineRule="auto"/>
        <w:ind w:left="0"/>
        <w:jc w:val="both"/>
        <w:rPr>
          <w:i/>
        </w:rPr>
      </w:pPr>
    </w:p>
    <w:p w14:paraId="3F447AE5" w14:textId="674441D6" w:rsidR="006F03C4" w:rsidRDefault="00FB188E" w:rsidP="00E266A9">
      <w:pPr>
        <w:spacing w:line="276" w:lineRule="auto"/>
        <w:jc w:val="both"/>
        <w:rPr>
          <w:b/>
          <w:i/>
        </w:rPr>
      </w:pPr>
      <w:r w:rsidRPr="00A12C23">
        <w:rPr>
          <w:b/>
          <w:i/>
        </w:rPr>
        <w:t xml:space="preserve">ALLEGATO 2 –ORGANIZZAZIONE DEL TIROCINIO E ATTIVITÀ MINIME </w:t>
      </w:r>
    </w:p>
    <w:p w14:paraId="409E9877" w14:textId="1F4BF263" w:rsidR="00FB188E" w:rsidRDefault="00FB188E" w:rsidP="00E266A9">
      <w:pPr>
        <w:spacing w:line="276" w:lineRule="auto"/>
        <w:jc w:val="both"/>
        <w:rPr>
          <w:b/>
          <w:i/>
        </w:rPr>
      </w:pPr>
    </w:p>
    <w:p w14:paraId="6900F229" w14:textId="026CF053" w:rsidR="00164123" w:rsidRPr="00A12C23" w:rsidRDefault="003736C2" w:rsidP="00E266A9">
      <w:pPr>
        <w:pStyle w:val="Titolo1"/>
        <w:spacing w:before="1" w:line="276" w:lineRule="auto"/>
        <w:ind w:left="0"/>
        <w:jc w:val="both"/>
      </w:pPr>
      <w:r w:rsidRPr="00A12C23">
        <w:t xml:space="preserve">AREA DI </w:t>
      </w:r>
      <w:r w:rsidR="00364660" w:rsidRPr="00A12C23">
        <w:t>ISPEZIONE E CONTROLLO DELLE DERRATE ALIMENTARI DI ORIGINE ANIMALE</w:t>
      </w:r>
      <w:r w:rsidR="00A12C23" w:rsidRPr="00A12C23">
        <w:t xml:space="preserve">  - </w:t>
      </w:r>
      <w:r w:rsidR="00364660" w:rsidRPr="00A12C23">
        <w:t>6 CFU:</w:t>
      </w:r>
    </w:p>
    <w:p w14:paraId="284C5042" w14:textId="77777777" w:rsidR="00A12C23" w:rsidRPr="00A12C23" w:rsidRDefault="00A12C23" w:rsidP="00E266A9">
      <w:pPr>
        <w:pStyle w:val="Titolo1"/>
        <w:spacing w:before="1" w:line="276" w:lineRule="auto"/>
        <w:ind w:left="0"/>
        <w:jc w:val="both"/>
      </w:pPr>
    </w:p>
    <w:p w14:paraId="06047FE1" w14:textId="793D9CC2" w:rsidR="003736C2" w:rsidRPr="00A12C23" w:rsidRDefault="003736C2" w:rsidP="00E266A9">
      <w:pPr>
        <w:pStyle w:val="Titolo1"/>
        <w:spacing w:before="1" w:line="276" w:lineRule="auto"/>
        <w:ind w:left="0"/>
        <w:jc w:val="both"/>
      </w:pPr>
      <w:r w:rsidRPr="00A12C23">
        <w:t>Settore di Ispezione degli alimenti di origine animale</w:t>
      </w:r>
      <w:r w:rsidR="00A12C23" w:rsidRPr="00A12C23">
        <w:t xml:space="preserve"> </w:t>
      </w:r>
      <w:r w:rsidR="004B7408">
        <w:t>(VET04)</w:t>
      </w:r>
      <w:r w:rsidR="00E266A9">
        <w:t xml:space="preserve"> -</w:t>
      </w:r>
      <w:r w:rsidR="00A12C23" w:rsidRPr="00A12C23">
        <w:t xml:space="preserve"> 3CFU</w:t>
      </w:r>
    </w:p>
    <w:p w14:paraId="6456F53F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</w:pPr>
      <w:r w:rsidRPr="00A12C23">
        <w:t>Organizzazione</w:t>
      </w:r>
    </w:p>
    <w:p w14:paraId="770B505E" w14:textId="3F27A806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Attività di controllo ispettivo lungo tutta la filiera alimentare con particolare riferimento ai controlli svolti presso impianti di macellazione (visita ispettiva </w:t>
      </w:r>
      <w:r w:rsidRPr="001E4C2D">
        <w:rPr>
          <w:b w:val="0"/>
          <w:bCs w:val="0"/>
          <w:i/>
        </w:rPr>
        <w:t>ante</w:t>
      </w:r>
      <w:r w:rsidRPr="00A12C23">
        <w:rPr>
          <w:b w:val="0"/>
          <w:bCs w:val="0"/>
        </w:rPr>
        <w:t xml:space="preserve"> e </w:t>
      </w:r>
      <w:r w:rsidRPr="00704866">
        <w:rPr>
          <w:b w:val="0"/>
          <w:bCs w:val="0"/>
          <w:i/>
        </w:rPr>
        <w:t>post</w:t>
      </w:r>
      <w:r w:rsidR="001F4BDE" w:rsidRPr="00704866">
        <w:rPr>
          <w:b w:val="0"/>
          <w:bCs w:val="0"/>
          <w:i/>
        </w:rPr>
        <w:t>-m</w:t>
      </w:r>
      <w:r w:rsidRPr="00704866">
        <w:rPr>
          <w:b w:val="0"/>
          <w:bCs w:val="0"/>
          <w:i/>
        </w:rPr>
        <w:t>ortem</w:t>
      </w:r>
      <w:r w:rsidRPr="00A12C23">
        <w:rPr>
          <w:b w:val="0"/>
          <w:bCs w:val="0"/>
        </w:rPr>
        <w:t>) (3 CFU presso strutture ASL convenzionate)</w:t>
      </w:r>
    </w:p>
    <w:p w14:paraId="7B6EF921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</w:pPr>
      <w:r w:rsidRPr="00A12C23">
        <w:t>Attività minime</w:t>
      </w:r>
    </w:p>
    <w:p w14:paraId="6B5872CD" w14:textId="387CF308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Eseguire l'ispezione </w:t>
      </w:r>
      <w:r w:rsidRPr="00A12C23">
        <w:rPr>
          <w:b w:val="0"/>
          <w:bCs w:val="0"/>
          <w:i/>
          <w:iCs/>
        </w:rPr>
        <w:t>ante</w:t>
      </w:r>
      <w:r w:rsidR="00A12C23" w:rsidRPr="00A12C23">
        <w:rPr>
          <w:b w:val="0"/>
          <w:bCs w:val="0"/>
          <w:i/>
          <w:iCs/>
        </w:rPr>
        <w:t>-</w:t>
      </w:r>
      <w:r w:rsidRPr="00A12C23">
        <w:rPr>
          <w:b w:val="0"/>
          <w:bCs w:val="0"/>
          <w:i/>
          <w:iCs/>
        </w:rPr>
        <w:t>mortem</w:t>
      </w:r>
      <w:r w:rsidRPr="00A12C23">
        <w:rPr>
          <w:b w:val="0"/>
          <w:bCs w:val="0"/>
        </w:rPr>
        <w:t xml:space="preserve"> degli animali destinati alla catena alimentare, prestando attenzione </w:t>
      </w:r>
      <w:r w:rsidR="00A12C23" w:rsidRPr="00A12C23">
        <w:rPr>
          <w:b w:val="0"/>
          <w:bCs w:val="0"/>
        </w:rPr>
        <w:t xml:space="preserve">anche </w:t>
      </w:r>
      <w:r w:rsidRPr="00A12C23">
        <w:rPr>
          <w:b w:val="0"/>
          <w:bCs w:val="0"/>
        </w:rPr>
        <w:t>agli aspetti di benessere</w:t>
      </w:r>
    </w:p>
    <w:p w14:paraId="3B392094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Eseguire un esame ispettivo </w:t>
      </w:r>
      <w:r w:rsidRPr="00A12C23">
        <w:rPr>
          <w:b w:val="0"/>
          <w:bCs w:val="0"/>
          <w:i/>
          <w:iCs/>
        </w:rPr>
        <w:t>post-mortem</w:t>
      </w:r>
      <w:r w:rsidRPr="00A12C23">
        <w:rPr>
          <w:b w:val="0"/>
          <w:bCs w:val="0"/>
        </w:rPr>
        <w:t xml:space="preserve"> sistematico e completo</w:t>
      </w:r>
    </w:p>
    <w:p w14:paraId="19A39C38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controllo ispettivo al fine di valutare la sicurezza, la tracciabilità e la qualità dei prodotti di origine animale</w:t>
      </w:r>
    </w:p>
    <w:p w14:paraId="34ACCAA4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controlli sulle condizioni igieniche degli stabilimenti che producono/trasformano alimenti di origine animale</w:t>
      </w:r>
    </w:p>
    <w:p w14:paraId="59DD6AB4" w14:textId="0CBEA1D5" w:rsidR="003736C2" w:rsidRPr="00A12C23" w:rsidRDefault="003736C2" w:rsidP="00E266A9">
      <w:pPr>
        <w:pStyle w:val="Titolo1"/>
        <w:spacing w:before="1" w:line="276" w:lineRule="auto"/>
        <w:ind w:left="0"/>
        <w:jc w:val="both"/>
      </w:pPr>
      <w:r w:rsidRPr="00A12C23">
        <w:t>Settore di Patologia generale e anatomia patologica veterinaria</w:t>
      </w:r>
      <w:r w:rsidR="00A12C23" w:rsidRPr="00A12C23">
        <w:t xml:space="preserve"> </w:t>
      </w:r>
      <w:r w:rsidR="004B7408">
        <w:t>(VET03)</w:t>
      </w:r>
      <w:r w:rsidR="00E266A9">
        <w:t xml:space="preserve"> -</w:t>
      </w:r>
      <w:r w:rsidR="00A12C23" w:rsidRPr="00A12C23">
        <w:t xml:space="preserve"> 3CFU</w:t>
      </w:r>
    </w:p>
    <w:p w14:paraId="05D119B0" w14:textId="1E537201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t>Organizzazione</w:t>
      </w:r>
    </w:p>
    <w:p w14:paraId="3CC16EA1" w14:textId="1B9DE6A2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Attività necroscopica su mammiferi domestici e selvatici di interesse veterinario con il corretto utilizzo delle attrezzature, della strumentazione e dei dispositivi di protezione individuale (3 CFU presso Laboratorio di Istopatologia</w:t>
      </w:r>
      <w:r w:rsidR="001E4C2D">
        <w:rPr>
          <w:b w:val="0"/>
          <w:bCs w:val="0"/>
        </w:rPr>
        <w:t>,</w:t>
      </w:r>
      <w:r w:rsidRPr="00A12C23">
        <w:rPr>
          <w:b w:val="0"/>
          <w:bCs w:val="0"/>
        </w:rPr>
        <w:t xml:space="preserve"> Laboratorio di Neuropatologia</w:t>
      </w:r>
      <w:r w:rsidR="00A12C23" w:rsidRPr="00A12C23">
        <w:rPr>
          <w:b w:val="0"/>
          <w:bCs w:val="0"/>
        </w:rPr>
        <w:t xml:space="preserve">, </w:t>
      </w:r>
      <w:r w:rsidRPr="00A12C23">
        <w:rPr>
          <w:b w:val="0"/>
          <w:bCs w:val="0"/>
        </w:rPr>
        <w:t>Sala necroscopie)</w:t>
      </w:r>
    </w:p>
    <w:p w14:paraId="18C3936D" w14:textId="77777777" w:rsidR="003736C2" w:rsidRPr="00A12C23" w:rsidRDefault="003736C2" w:rsidP="00E266A9">
      <w:pPr>
        <w:pStyle w:val="Titolo1"/>
        <w:spacing w:before="1" w:line="276" w:lineRule="auto"/>
        <w:ind w:left="0"/>
        <w:jc w:val="both"/>
      </w:pPr>
      <w:r w:rsidRPr="00A12C23">
        <w:t>Attività minime</w:t>
      </w:r>
    </w:p>
    <w:p w14:paraId="1C703022" w14:textId="77777777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esami necroscopici su mammiferi di interesse veterinario</w:t>
      </w:r>
    </w:p>
    <w:p w14:paraId="16F33C81" w14:textId="77777777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esami anatomo-patologici su organi o campioni di organi isolati</w:t>
      </w:r>
    </w:p>
    <w:p w14:paraId="0C64E487" w14:textId="77777777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campionamenti dei tessuti in funzione di eventuali e successive indagini diagnostiche</w:t>
      </w:r>
    </w:p>
    <w:p w14:paraId="4F3B9B4B" w14:textId="159FC359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la compilazione di un referto diagnostico</w:t>
      </w:r>
    </w:p>
    <w:p w14:paraId="75418367" w14:textId="77777777" w:rsidR="003736C2" w:rsidRPr="00A12C23" w:rsidRDefault="003736C2" w:rsidP="00E266A9">
      <w:pPr>
        <w:pStyle w:val="Titolo1"/>
        <w:spacing w:line="276" w:lineRule="auto"/>
        <w:ind w:left="0"/>
        <w:jc w:val="both"/>
      </w:pPr>
    </w:p>
    <w:p w14:paraId="7B3E8D34" w14:textId="282F8CDF" w:rsidR="00A12C23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AREA DI CLINICA MEDICA,</w:t>
      </w:r>
      <w:r w:rsidR="00E266A9">
        <w:t xml:space="preserve"> PROFILASSI E PATOLOGIA AVIARE -</w:t>
      </w:r>
      <w:r w:rsidRPr="00A12C23">
        <w:t xml:space="preserve"> 11 CFU</w:t>
      </w:r>
    </w:p>
    <w:p w14:paraId="249EBECE" w14:textId="21210EC2" w:rsidR="00FC2655" w:rsidRPr="00A12C23" w:rsidRDefault="00E266A9" w:rsidP="00E266A9">
      <w:pPr>
        <w:spacing w:before="37" w:line="276" w:lineRule="auto"/>
        <w:jc w:val="both"/>
        <w:rPr>
          <w:b/>
        </w:rPr>
      </w:pPr>
      <w:r>
        <w:rPr>
          <w:b/>
        </w:rPr>
        <w:t>Settore di Clinica m</w:t>
      </w:r>
      <w:r w:rsidR="00FC2655" w:rsidRPr="00A12C23">
        <w:rPr>
          <w:b/>
        </w:rPr>
        <w:t>ed</w:t>
      </w:r>
      <w:r>
        <w:rPr>
          <w:b/>
        </w:rPr>
        <w:t>ica v</w:t>
      </w:r>
      <w:r w:rsidR="00FC2655" w:rsidRPr="00A12C23">
        <w:rPr>
          <w:b/>
        </w:rPr>
        <w:t xml:space="preserve">eterinaria </w:t>
      </w:r>
      <w:r w:rsidR="004B7408">
        <w:rPr>
          <w:b/>
        </w:rPr>
        <w:t>(VET08)</w:t>
      </w:r>
      <w:r>
        <w:rPr>
          <w:b/>
        </w:rPr>
        <w:t xml:space="preserve"> -</w:t>
      </w:r>
      <w:r w:rsidR="00FC2655" w:rsidRPr="00A12C23">
        <w:rPr>
          <w:b/>
        </w:rPr>
        <w:t xml:space="preserve"> 6 CFU:</w:t>
      </w:r>
    </w:p>
    <w:p w14:paraId="19DA647C" w14:textId="7CB2BBE5" w:rsidR="00FC2655" w:rsidRPr="00A12C23" w:rsidRDefault="00FC2655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t>Organizzazione</w:t>
      </w:r>
    </w:p>
    <w:p w14:paraId="24D18101" w14:textId="570FB701" w:rsidR="004F4ED5" w:rsidRPr="00A12C23" w:rsidRDefault="004F4ED5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Attività clinica in ambulatorio animali da compagnia (2 CFU presso ODV o in strutture esterne convenzion</w:t>
      </w:r>
      <w:r w:rsidR="004B7408">
        <w:rPr>
          <w:bCs/>
        </w:rPr>
        <w:t>a</w:t>
      </w:r>
      <w:r w:rsidRPr="00A12C23">
        <w:rPr>
          <w:bCs/>
        </w:rPr>
        <w:t>te)</w:t>
      </w:r>
    </w:p>
    <w:p w14:paraId="1ADF7D71" w14:textId="00643F7E" w:rsidR="004F4ED5" w:rsidRPr="00A12C23" w:rsidRDefault="004F4ED5" w:rsidP="00E266A9">
      <w:pPr>
        <w:tabs>
          <w:tab w:val="left" w:pos="530"/>
          <w:tab w:val="left" w:pos="531"/>
        </w:tabs>
        <w:spacing w:line="276" w:lineRule="auto"/>
        <w:jc w:val="both"/>
      </w:pPr>
      <w:r w:rsidRPr="00A12C23">
        <w:rPr>
          <w:bCs/>
        </w:rPr>
        <w:t>Attività clinica in terapia intensiva</w:t>
      </w:r>
      <w:r w:rsidRPr="00A12C23">
        <w:t xml:space="preserve"> (3</w:t>
      </w:r>
      <w:r w:rsidRPr="00A12C23">
        <w:rPr>
          <w:spacing w:val="-19"/>
        </w:rPr>
        <w:t xml:space="preserve"> </w:t>
      </w:r>
      <w:r w:rsidRPr="00A12C23">
        <w:t>CFU presso ODV)</w:t>
      </w:r>
    </w:p>
    <w:p w14:paraId="0ADC1AAA" w14:textId="302FC88C" w:rsidR="004F4ED5" w:rsidRPr="00A12C23" w:rsidRDefault="004F4ED5" w:rsidP="00E266A9">
      <w:pPr>
        <w:tabs>
          <w:tab w:val="left" w:pos="530"/>
          <w:tab w:val="left" w:pos="531"/>
        </w:tabs>
        <w:spacing w:line="276" w:lineRule="auto"/>
        <w:jc w:val="both"/>
      </w:pPr>
      <w:r w:rsidRPr="00A12C23">
        <w:t>Attività clinica su animali da reddito e cavallo (1</w:t>
      </w:r>
      <w:r w:rsidRPr="00A12C23">
        <w:rPr>
          <w:spacing w:val="-18"/>
        </w:rPr>
        <w:t xml:space="preserve"> </w:t>
      </w:r>
      <w:r w:rsidRPr="00A12C23">
        <w:t xml:space="preserve">CFU presso ODV o in strutture esterne </w:t>
      </w:r>
      <w:r w:rsidR="001F4BDE" w:rsidRPr="00A12C23">
        <w:t>convenzionate</w:t>
      </w:r>
      <w:r w:rsidRPr="00A12C23">
        <w:t>)</w:t>
      </w:r>
    </w:p>
    <w:p w14:paraId="46E119A3" w14:textId="77777777" w:rsidR="00FC2655" w:rsidRPr="00A12C23" w:rsidRDefault="00FC2655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t>Attività minime</w:t>
      </w:r>
    </w:p>
    <w:p w14:paraId="44A164E5" w14:textId="59E57057" w:rsidR="00FC2655" w:rsidRPr="00A12C23" w:rsidRDefault="00FC2655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 xml:space="preserve">Effettuare raccolta anamnestica e compilazione </w:t>
      </w:r>
      <w:r w:rsidR="004B7408">
        <w:rPr>
          <w:bCs/>
        </w:rPr>
        <w:t xml:space="preserve">della </w:t>
      </w:r>
      <w:r w:rsidRPr="00A12C23">
        <w:rPr>
          <w:bCs/>
        </w:rPr>
        <w:t>cartella clinica su pazienti con patologie di pertinenza medica</w:t>
      </w:r>
    </w:p>
    <w:p w14:paraId="7EA8877E" w14:textId="59BB52AD" w:rsidR="00FC2655" w:rsidRPr="00A12C23" w:rsidRDefault="00FC2655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visite, inclusa formulazione di diagnosi, prognosi e terapia su pazienti con patologie mediche</w:t>
      </w:r>
    </w:p>
    <w:p w14:paraId="2262F8F7" w14:textId="77777777" w:rsidR="00FC2655" w:rsidRPr="00A12C23" w:rsidRDefault="00FC2655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manualità per il prelievo di campioni biologici (sangue e urine)</w:t>
      </w:r>
    </w:p>
    <w:p w14:paraId="49F5EFE0" w14:textId="77777777" w:rsidR="00FC2655" w:rsidRPr="00A12C23" w:rsidRDefault="00FC2655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 w:rsidRPr="00A12C23">
        <w:rPr>
          <w:bCs/>
        </w:rPr>
        <w:t>Effettuare accoglienza del proprietario e del paziente</w:t>
      </w:r>
    </w:p>
    <w:p w14:paraId="7B003D89" w14:textId="0E0A7616" w:rsidR="00FC2655" w:rsidRDefault="00FC2655" w:rsidP="00E266A9">
      <w:pPr>
        <w:pStyle w:val="Corpotesto"/>
        <w:spacing w:line="276" w:lineRule="auto"/>
        <w:ind w:left="0"/>
        <w:contextualSpacing/>
        <w:jc w:val="both"/>
      </w:pPr>
      <w:r w:rsidRPr="00A12C23">
        <w:t xml:space="preserve">Effettuare informazione verso il proprietario sullo stato di salute del paziente e sul percorso diagnostico </w:t>
      </w:r>
      <w:r w:rsidRPr="00A12C23">
        <w:lastRenderedPageBreak/>
        <w:t>e terapeutico che si intende intraprendere</w:t>
      </w:r>
      <w:r w:rsidR="00E266A9">
        <w:t>.</w:t>
      </w:r>
    </w:p>
    <w:p w14:paraId="0C3FFE46" w14:textId="77777777" w:rsidR="00E266A9" w:rsidRPr="00A12C23" w:rsidRDefault="00E266A9" w:rsidP="00E266A9">
      <w:pPr>
        <w:pStyle w:val="Corpotesto"/>
        <w:spacing w:line="276" w:lineRule="auto"/>
        <w:ind w:left="0"/>
        <w:contextualSpacing/>
        <w:jc w:val="both"/>
      </w:pPr>
    </w:p>
    <w:p w14:paraId="3483481E" w14:textId="14CD790C" w:rsidR="00FC2655" w:rsidRPr="00A12C23" w:rsidRDefault="00E266A9" w:rsidP="00E266A9">
      <w:pPr>
        <w:pStyle w:val="Titolo1"/>
        <w:spacing w:line="276" w:lineRule="auto"/>
        <w:ind w:left="0"/>
        <w:jc w:val="both"/>
      </w:pPr>
      <w:r>
        <w:t>Settore di Parassitologia, M</w:t>
      </w:r>
      <w:r w:rsidR="00FC2655" w:rsidRPr="00A12C23">
        <w:t>alattie parassitarie degli animali domestici</w:t>
      </w:r>
      <w:r w:rsidR="004B7408">
        <w:t xml:space="preserve"> (VET06)</w:t>
      </w:r>
      <w:r>
        <w:t xml:space="preserve"> -</w:t>
      </w:r>
      <w:r w:rsidR="00FC2655" w:rsidRPr="00A12C23">
        <w:t xml:space="preserve"> 2 CFU</w:t>
      </w:r>
    </w:p>
    <w:p w14:paraId="182D2FEC" w14:textId="77777777" w:rsidR="003736C2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Organizzazione:</w:t>
      </w:r>
    </w:p>
    <w:p w14:paraId="2B7278B9" w14:textId="02B0268E" w:rsidR="00FC2655" w:rsidRPr="00A12C23" w:rsidRDefault="00704866" w:rsidP="00E266A9">
      <w:pPr>
        <w:pStyle w:val="Titolo1"/>
        <w:spacing w:line="276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Attività</w:t>
      </w:r>
      <w:r w:rsidR="004B7408">
        <w:rPr>
          <w:b w:val="0"/>
          <w:bCs w:val="0"/>
        </w:rPr>
        <w:t xml:space="preserve"> di d</w:t>
      </w:r>
      <w:r w:rsidR="00A270C8" w:rsidRPr="00A12C23">
        <w:rPr>
          <w:b w:val="0"/>
          <w:bCs w:val="0"/>
        </w:rPr>
        <w:t>iagnostica parassitologica (2CFU presso Istituti Zooprofilattici Sperimentali/</w:t>
      </w:r>
      <w:r w:rsidR="001E4C2D">
        <w:rPr>
          <w:b w:val="0"/>
          <w:bCs w:val="0"/>
        </w:rPr>
        <w:t xml:space="preserve">altre </w:t>
      </w:r>
      <w:r w:rsidR="00A270C8" w:rsidRPr="00A12C23">
        <w:rPr>
          <w:b w:val="0"/>
          <w:bCs w:val="0"/>
        </w:rPr>
        <w:t>Università /Laboratori o Cliniche private)</w:t>
      </w:r>
    </w:p>
    <w:p w14:paraId="618E122B" w14:textId="77777777" w:rsidR="00FC2655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Attività minime:</w:t>
      </w:r>
    </w:p>
    <w:p w14:paraId="225BE7F8" w14:textId="77777777" w:rsidR="00FC2655" w:rsidRPr="00A12C23" w:rsidRDefault="00FC2655" w:rsidP="00E266A9">
      <w:pPr>
        <w:pStyle w:val="Paragrafoelenco"/>
        <w:tabs>
          <w:tab w:val="left" w:pos="530"/>
          <w:tab w:val="left" w:pos="531"/>
        </w:tabs>
        <w:spacing w:before="2" w:line="276" w:lineRule="auto"/>
        <w:ind w:left="0" w:firstLine="0"/>
        <w:jc w:val="both"/>
      </w:pPr>
      <w:r w:rsidRPr="00A12C23">
        <w:t>Esecuzione di analisi parassitologiche appropriate su campioni biologici di varia natura e provenienza animale, inclusa l’identificazione a livello di genere/specie dei parassiti eventualmente isolati sulla base delle loro caratteristiche morfometriche e/o genetiche;</w:t>
      </w:r>
    </w:p>
    <w:p w14:paraId="3ADEE199" w14:textId="40969EC3" w:rsidR="00FC2655" w:rsidRDefault="00FC2655" w:rsidP="00E266A9">
      <w:pPr>
        <w:pStyle w:val="Paragrafoelenco"/>
        <w:tabs>
          <w:tab w:val="left" w:pos="530"/>
          <w:tab w:val="left" w:pos="531"/>
        </w:tabs>
        <w:spacing w:before="2" w:line="276" w:lineRule="auto"/>
        <w:ind w:left="0" w:firstLine="0"/>
        <w:jc w:val="both"/>
      </w:pPr>
      <w:r w:rsidRPr="00A12C23">
        <w:t>Inter</w:t>
      </w:r>
      <w:r w:rsidR="001E4C2D">
        <w:t>pretazione dei risultati di un’</w:t>
      </w:r>
      <w:r w:rsidRPr="00A12C23">
        <w:t>analisi parassitologica e, nel caso di agenti parassitari responsabili di zoonosi e di malattie parassitarie soggette a denuncia, conoscenza dei provvedimenti opportuni, compresa la notifica alle autorità competenti.</w:t>
      </w:r>
    </w:p>
    <w:p w14:paraId="29A989D1" w14:textId="77777777" w:rsidR="00E266A9" w:rsidRPr="00A12C23" w:rsidRDefault="00E266A9" w:rsidP="00E266A9">
      <w:pPr>
        <w:pStyle w:val="Paragrafoelenco"/>
        <w:tabs>
          <w:tab w:val="left" w:pos="530"/>
          <w:tab w:val="left" w:pos="531"/>
        </w:tabs>
        <w:spacing w:before="2" w:line="276" w:lineRule="auto"/>
        <w:ind w:left="0" w:firstLine="0"/>
        <w:jc w:val="both"/>
      </w:pPr>
    </w:p>
    <w:p w14:paraId="679FF8FC" w14:textId="1DD11849" w:rsidR="00FC2655" w:rsidRPr="00A12C23" w:rsidRDefault="00E266A9" w:rsidP="00E266A9">
      <w:pPr>
        <w:pStyle w:val="Titolo1"/>
        <w:spacing w:line="276" w:lineRule="auto"/>
        <w:ind w:left="0"/>
        <w:jc w:val="both"/>
      </w:pPr>
      <w:r>
        <w:t>Settore di Malattie i</w:t>
      </w:r>
      <w:r w:rsidR="00FC2655" w:rsidRPr="00A12C23">
        <w:t xml:space="preserve">nfettive degli animali domestici </w:t>
      </w:r>
      <w:r w:rsidR="004B7408">
        <w:t xml:space="preserve">(VET05) </w:t>
      </w:r>
      <w:r w:rsidR="00FC2655" w:rsidRPr="00A12C23">
        <w:t>– 3 CFU</w:t>
      </w:r>
    </w:p>
    <w:p w14:paraId="7F1FDA2C" w14:textId="574CDEE2" w:rsidR="00FC2655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Organizzazione</w:t>
      </w:r>
      <w:r w:rsidR="00D92127" w:rsidRPr="00A12C23">
        <w:t>:</w:t>
      </w:r>
    </w:p>
    <w:p w14:paraId="359E8FF9" w14:textId="6D55699E" w:rsidR="00D92127" w:rsidRPr="00A12C23" w:rsidRDefault="00D92127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Esecuzione di prelievo, trasporto e invio di campioni biologici per la diagnosi di malattie infettive, applicazione </w:t>
      </w:r>
      <w:r w:rsidR="001E4C2D">
        <w:rPr>
          <w:b w:val="0"/>
          <w:bCs w:val="0"/>
        </w:rPr>
        <w:t xml:space="preserve">di </w:t>
      </w:r>
      <w:r w:rsidRPr="00A12C23">
        <w:rPr>
          <w:b w:val="0"/>
          <w:bCs w:val="0"/>
        </w:rPr>
        <w:t>misure di controllo verso malattie con obbligo di denuncia e compilazione di notifica, formulazione di programmi di prevenzione ed eradicazione delle principali malattie infettive (</w:t>
      </w:r>
      <w:r w:rsidR="00461ED9" w:rsidRPr="00A12C23">
        <w:rPr>
          <w:b w:val="0"/>
          <w:bCs w:val="0"/>
        </w:rPr>
        <w:t>1</w:t>
      </w:r>
      <w:r w:rsidRPr="00A12C23">
        <w:rPr>
          <w:b w:val="0"/>
          <w:bCs w:val="0"/>
        </w:rPr>
        <w:t xml:space="preserve"> CFU presso strutture ASL convenzionate)</w:t>
      </w:r>
    </w:p>
    <w:p w14:paraId="4F4D3706" w14:textId="282F17B7" w:rsidR="00D92127" w:rsidRPr="00A12C23" w:rsidRDefault="00D92127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Esecuzione di metodiche per diagnosi diretta e indiretta, conservazione e gestione dei campioni biologici</w:t>
      </w:r>
      <w:r w:rsidR="001E4C2D">
        <w:rPr>
          <w:b w:val="0"/>
          <w:bCs w:val="0"/>
        </w:rPr>
        <w:t>,</w:t>
      </w:r>
      <w:r w:rsidRPr="00A12C23">
        <w:rPr>
          <w:b w:val="0"/>
          <w:bCs w:val="0"/>
        </w:rPr>
        <w:t xml:space="preserve"> calcolo di indici epidemiologici (prevalenza, incidenza, sensibilità e specificità), necroscopia di volatili</w:t>
      </w:r>
      <w:r w:rsidR="008B6ACC" w:rsidRPr="00A12C23">
        <w:rPr>
          <w:b w:val="0"/>
          <w:bCs w:val="0"/>
        </w:rPr>
        <w:t xml:space="preserve"> e </w:t>
      </w:r>
      <w:r w:rsidRPr="00A12C23">
        <w:rPr>
          <w:b w:val="0"/>
          <w:bCs w:val="0"/>
        </w:rPr>
        <w:t xml:space="preserve">attività inerenti (2 CFU presso Laboratori </w:t>
      </w:r>
      <w:r w:rsidR="001E4C2D">
        <w:rPr>
          <w:b w:val="0"/>
          <w:bCs w:val="0"/>
        </w:rPr>
        <w:t>e sala necroscopia del Dipartimento</w:t>
      </w:r>
      <w:r w:rsidRPr="00A12C23">
        <w:rPr>
          <w:b w:val="0"/>
          <w:bCs w:val="0"/>
        </w:rPr>
        <w:t>)</w:t>
      </w:r>
    </w:p>
    <w:p w14:paraId="0401C924" w14:textId="41AC8161" w:rsidR="00FC2655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Attività minime:</w:t>
      </w:r>
    </w:p>
    <w:p w14:paraId="538E26FE" w14:textId="31AD8F1D" w:rsidR="00FC2655" w:rsidRPr="00A12C23" w:rsidRDefault="00FC2655" w:rsidP="00E266A9">
      <w:pPr>
        <w:tabs>
          <w:tab w:val="left" w:pos="530"/>
          <w:tab w:val="left" w:pos="531"/>
        </w:tabs>
        <w:spacing w:before="37" w:line="276" w:lineRule="auto"/>
        <w:jc w:val="both"/>
      </w:pPr>
      <w:r w:rsidRPr="00A12C23">
        <w:t>Individuazione del/i campione/i più appropriato/i, delle modalità di conservazione, trasporto e invio per la diagnosi di una malattia infettiva di origine virale o</w:t>
      </w:r>
      <w:r w:rsidRPr="00A12C23">
        <w:rPr>
          <w:spacing w:val="-31"/>
        </w:rPr>
        <w:t xml:space="preserve"> </w:t>
      </w:r>
      <w:r w:rsidRPr="00A12C23">
        <w:t>batterica</w:t>
      </w:r>
      <w:r w:rsidR="001E4C2D">
        <w:t>.</w:t>
      </w:r>
    </w:p>
    <w:p w14:paraId="4A1C1504" w14:textId="6A5817E3" w:rsidR="00D92127" w:rsidRPr="00A12C23" w:rsidRDefault="00FC2655" w:rsidP="00E266A9">
      <w:pPr>
        <w:tabs>
          <w:tab w:val="left" w:pos="530"/>
          <w:tab w:val="left" w:pos="531"/>
        </w:tabs>
        <w:spacing w:before="2" w:line="276" w:lineRule="auto"/>
        <w:jc w:val="both"/>
      </w:pPr>
      <w:r w:rsidRPr="00A12C23">
        <w:t>Esecuzione e interpretazione di un protocollo diretto o indiretto per la diagnosi di malattie infettive su campioni biologici di varia natura e provenienza</w:t>
      </w:r>
      <w:r w:rsidRPr="00A12C23">
        <w:rPr>
          <w:spacing w:val="-24"/>
        </w:rPr>
        <w:t xml:space="preserve"> </w:t>
      </w:r>
      <w:r w:rsidRPr="00A12C23">
        <w:t>animale</w:t>
      </w:r>
      <w:r w:rsidR="001E4C2D">
        <w:t>.</w:t>
      </w:r>
    </w:p>
    <w:p w14:paraId="75D5B596" w14:textId="50993CD3" w:rsidR="00FC2655" w:rsidRPr="00A12C23" w:rsidRDefault="00FC2655" w:rsidP="00E266A9">
      <w:pPr>
        <w:tabs>
          <w:tab w:val="left" w:pos="530"/>
          <w:tab w:val="left" w:pos="531"/>
        </w:tabs>
        <w:spacing w:before="2" w:line="276" w:lineRule="auto"/>
        <w:jc w:val="both"/>
      </w:pPr>
      <w:r w:rsidRPr="00A12C23">
        <w:t>Corretta conservazione e gestione dei campioni biologici di varia natura e provenienza animale</w:t>
      </w:r>
      <w:r w:rsidR="001E4C2D">
        <w:t>.</w:t>
      </w:r>
    </w:p>
    <w:p w14:paraId="22A438ED" w14:textId="21BF50EE" w:rsidR="00FC2655" w:rsidRPr="00A12C23" w:rsidRDefault="00FC2655" w:rsidP="00E266A9">
      <w:pPr>
        <w:tabs>
          <w:tab w:val="left" w:pos="530"/>
          <w:tab w:val="left" w:pos="531"/>
        </w:tabs>
        <w:spacing w:before="2" w:line="276" w:lineRule="auto"/>
        <w:jc w:val="both"/>
      </w:pPr>
      <w:r w:rsidRPr="00A12C23">
        <w:t>Calcolo prevalenza e incidenza e della sensibilità e specificità di un test</w:t>
      </w:r>
      <w:r w:rsidRPr="00A12C23">
        <w:rPr>
          <w:spacing w:val="-32"/>
        </w:rPr>
        <w:t xml:space="preserve"> </w:t>
      </w:r>
      <w:r w:rsidRPr="00A12C23">
        <w:t>diagnostico</w:t>
      </w:r>
      <w:r w:rsidR="001E4C2D">
        <w:t>.</w:t>
      </w:r>
    </w:p>
    <w:p w14:paraId="11289246" w14:textId="439091FA" w:rsidR="00FC2655" w:rsidRPr="00A12C23" w:rsidRDefault="00FC2655" w:rsidP="00E266A9">
      <w:pPr>
        <w:tabs>
          <w:tab w:val="left" w:pos="530"/>
          <w:tab w:val="left" w:pos="531"/>
        </w:tabs>
        <w:spacing w:line="276" w:lineRule="auto"/>
        <w:jc w:val="both"/>
      </w:pPr>
      <w:r w:rsidRPr="00A12C23">
        <w:t>Necroscopia di volatili, scelta, prelievo, conservazione</w:t>
      </w:r>
      <w:r w:rsidR="001E4C2D">
        <w:t xml:space="preserve"> e</w:t>
      </w:r>
      <w:r w:rsidRPr="00A12C23">
        <w:t xml:space="preserve"> invio campioni per la diagnostica di malattie</w:t>
      </w:r>
      <w:r w:rsidRPr="00A12C23">
        <w:rPr>
          <w:spacing w:val="-5"/>
        </w:rPr>
        <w:t xml:space="preserve"> </w:t>
      </w:r>
      <w:r w:rsidRPr="00A12C23">
        <w:t>infettive.</w:t>
      </w:r>
    </w:p>
    <w:p w14:paraId="5C80476B" w14:textId="68D62815" w:rsidR="00FC2655" w:rsidRPr="00A12C23" w:rsidRDefault="00FC2655" w:rsidP="00E266A9">
      <w:pPr>
        <w:tabs>
          <w:tab w:val="left" w:pos="530"/>
          <w:tab w:val="left" w:pos="531"/>
        </w:tabs>
        <w:spacing w:before="8" w:line="276" w:lineRule="auto"/>
        <w:jc w:val="both"/>
      </w:pPr>
      <w:r w:rsidRPr="00A12C23">
        <w:t>Applicazione delle corrette misure di controllo nei confronti delle principali malattie soggette a denuncia obbligatoria e compilazione della notifica per le autorità</w:t>
      </w:r>
      <w:r w:rsidRPr="00A12C23">
        <w:rPr>
          <w:spacing w:val="-25"/>
        </w:rPr>
        <w:t xml:space="preserve"> </w:t>
      </w:r>
      <w:r w:rsidRPr="00A12C23">
        <w:t>competenti.</w:t>
      </w:r>
    </w:p>
    <w:p w14:paraId="4040B25B" w14:textId="1C3D03A8" w:rsidR="00FC2655" w:rsidRPr="00A12C23" w:rsidRDefault="00FC2655" w:rsidP="00E266A9">
      <w:pPr>
        <w:spacing w:line="276" w:lineRule="auto"/>
        <w:jc w:val="both"/>
      </w:pPr>
      <w:r w:rsidRPr="00A12C23">
        <w:t>Formulazione dei programmi di prevenzione ed eradicazione delle principali malattie infettive</w:t>
      </w:r>
      <w:r w:rsidR="001E4C2D">
        <w:t>.</w:t>
      </w:r>
    </w:p>
    <w:p w14:paraId="206D2CC0" w14:textId="77777777" w:rsidR="00242EA3" w:rsidRPr="00A12C23" w:rsidRDefault="00242EA3" w:rsidP="00E266A9">
      <w:pPr>
        <w:pStyle w:val="Titolo1"/>
        <w:spacing w:before="79" w:line="276" w:lineRule="auto"/>
        <w:ind w:left="0"/>
        <w:jc w:val="both"/>
      </w:pPr>
      <w:bookmarkStart w:id="0" w:name="_Hlk25822392"/>
    </w:p>
    <w:p w14:paraId="07F9164C" w14:textId="12965681" w:rsidR="006C767E" w:rsidRPr="00A12C23" w:rsidRDefault="006C767E" w:rsidP="00E266A9">
      <w:pPr>
        <w:pStyle w:val="Titolo1"/>
        <w:spacing w:before="79" w:line="276" w:lineRule="auto"/>
        <w:ind w:left="0"/>
        <w:jc w:val="both"/>
      </w:pPr>
      <w:r w:rsidRPr="00A12C23">
        <w:t xml:space="preserve">AREA DI CLINICA CHIRURGICA E CLINICA OSTETRICA </w:t>
      </w:r>
      <w:r w:rsidR="00E266A9">
        <w:t>E GINECOLOGICA -</w:t>
      </w:r>
      <w:r w:rsidRPr="00A12C23">
        <w:t xml:space="preserve"> 8 CFU</w:t>
      </w:r>
    </w:p>
    <w:p w14:paraId="7C206107" w14:textId="4A8CE09C" w:rsidR="0012241D" w:rsidRPr="00A12C23" w:rsidRDefault="001E4C2D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t>Settori di C</w:t>
      </w:r>
      <w:r w:rsidR="0012241D" w:rsidRPr="00A12C23">
        <w:rPr>
          <w:b/>
        </w:rPr>
        <w:t>linica chirurgica</w:t>
      </w:r>
      <w:r>
        <w:rPr>
          <w:b/>
        </w:rPr>
        <w:t xml:space="preserve"> veterinaria (VET 09)</w:t>
      </w:r>
      <w:r w:rsidR="00E266A9">
        <w:rPr>
          <w:b/>
        </w:rPr>
        <w:t xml:space="preserve"> -</w:t>
      </w:r>
      <w:r w:rsidR="0012241D" w:rsidRPr="00A12C23">
        <w:rPr>
          <w:b/>
        </w:rPr>
        <w:t xml:space="preserve"> 4CFU</w:t>
      </w:r>
    </w:p>
    <w:p w14:paraId="31CA15E6" w14:textId="521A9A79" w:rsidR="0012241D" w:rsidRPr="00A12C23" w:rsidRDefault="001E4C2D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t>Settore di C</w:t>
      </w:r>
      <w:r w:rsidR="0012241D" w:rsidRPr="00A12C23">
        <w:rPr>
          <w:b/>
        </w:rPr>
        <w:t>linica ostetrica</w:t>
      </w:r>
      <w:r w:rsidR="00D7057B">
        <w:rPr>
          <w:b/>
        </w:rPr>
        <w:t xml:space="preserve"> e ginecologia veterinaria</w:t>
      </w:r>
      <w:r>
        <w:rPr>
          <w:b/>
        </w:rPr>
        <w:t xml:space="preserve"> (VET 10)</w:t>
      </w:r>
      <w:r w:rsidR="00E266A9">
        <w:rPr>
          <w:b/>
        </w:rPr>
        <w:t xml:space="preserve"> -</w:t>
      </w:r>
      <w:r w:rsidR="0012241D" w:rsidRPr="00A12C23">
        <w:rPr>
          <w:b/>
        </w:rPr>
        <w:t xml:space="preserve"> 4 CFU </w:t>
      </w:r>
    </w:p>
    <w:p w14:paraId="42908F20" w14:textId="77777777" w:rsidR="00242EA3" w:rsidRPr="00A12C23" w:rsidRDefault="00242EA3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t>Organizzazione</w:t>
      </w:r>
    </w:p>
    <w:p w14:paraId="3ECF89C7" w14:textId="726BD2DE" w:rsidR="00242EA3" w:rsidRPr="00A12C23" w:rsidRDefault="00242EA3" w:rsidP="00E266A9">
      <w:pPr>
        <w:pStyle w:val="Corpotesto"/>
        <w:spacing w:line="276" w:lineRule="auto"/>
        <w:ind w:left="0"/>
        <w:contextualSpacing/>
        <w:jc w:val="both"/>
      </w:pPr>
      <w:r w:rsidRPr="00A12C23">
        <w:rPr>
          <w:rFonts w:eastAsiaTheme="minorHAnsi"/>
          <w:lang w:eastAsia="en-US" w:bidi="ar-SA"/>
        </w:rPr>
        <w:t>Attività in chirurgia, anestesia, riproduz</w:t>
      </w:r>
      <w:r w:rsidR="0012241D">
        <w:rPr>
          <w:rFonts w:eastAsiaTheme="minorHAnsi"/>
          <w:lang w:eastAsia="en-US" w:bidi="ar-SA"/>
        </w:rPr>
        <w:t>ione e diagnostica per immagini</w:t>
      </w:r>
      <w:r w:rsidRPr="00A12C23">
        <w:rPr>
          <w:rFonts w:eastAsiaTheme="minorHAnsi"/>
          <w:lang w:eastAsia="en-US" w:bidi="ar-SA"/>
        </w:rPr>
        <w:t xml:space="preserve"> </w:t>
      </w:r>
      <w:r w:rsidR="0012241D">
        <w:rPr>
          <w:rFonts w:eastAsiaTheme="minorHAnsi"/>
          <w:lang w:eastAsia="en-US" w:bidi="ar-SA"/>
        </w:rPr>
        <w:t>(</w:t>
      </w:r>
      <w:r w:rsidR="0012241D" w:rsidRPr="00A12C23">
        <w:rPr>
          <w:rFonts w:eastAsiaTheme="minorHAnsi"/>
          <w:lang w:eastAsia="en-US" w:bidi="ar-SA"/>
        </w:rPr>
        <w:t>4 CFU</w:t>
      </w:r>
      <w:r w:rsidR="0012241D">
        <w:rPr>
          <w:rFonts w:eastAsiaTheme="minorHAnsi"/>
          <w:lang w:eastAsia="en-US" w:bidi="ar-SA"/>
        </w:rPr>
        <w:t xml:space="preserve"> di cui </w:t>
      </w:r>
      <w:r w:rsidR="0012241D" w:rsidRPr="00A12C23">
        <w:rPr>
          <w:rFonts w:eastAsiaTheme="minorHAnsi"/>
          <w:lang w:eastAsia="en-US" w:bidi="ar-SA"/>
        </w:rPr>
        <w:t>3 CFU di clinica chirurgica e 1 CFU di clinica ostetrica e gine</w:t>
      </w:r>
      <w:r w:rsidR="00D7057B">
        <w:rPr>
          <w:rFonts w:eastAsiaTheme="minorHAnsi"/>
          <w:lang w:eastAsia="en-US" w:bidi="ar-SA"/>
        </w:rPr>
        <w:t>cologia</w:t>
      </w:r>
      <w:r w:rsidR="0012241D" w:rsidRPr="00A12C23">
        <w:t xml:space="preserve"> </w:t>
      </w:r>
      <w:r w:rsidRPr="00A12C23">
        <w:t xml:space="preserve">presso ODV o in strutture esterne </w:t>
      </w:r>
      <w:r w:rsidR="001F4BDE" w:rsidRPr="00A12C23">
        <w:t>convenzionate</w:t>
      </w:r>
      <w:r w:rsidR="00D7057B">
        <w:t>).</w:t>
      </w:r>
    </w:p>
    <w:p w14:paraId="3AE57840" w14:textId="750012CF" w:rsidR="00242EA3" w:rsidRPr="00A12C23" w:rsidRDefault="00242EA3" w:rsidP="00E266A9">
      <w:pPr>
        <w:pStyle w:val="Corpotesto"/>
        <w:spacing w:line="276" w:lineRule="auto"/>
        <w:ind w:left="0"/>
        <w:contextualSpacing/>
        <w:jc w:val="both"/>
      </w:pPr>
      <w:r w:rsidRPr="00A12C23">
        <w:t>Attività in pronto soccorso e terapia intensiva seguendo i casi di competenza chirurgica e riproduttiva (</w:t>
      </w:r>
      <w:r w:rsidR="0012241D" w:rsidRPr="00A12C23">
        <w:t>3 CFU di cui 1 CFU di</w:t>
      </w:r>
      <w:r w:rsidR="0012241D" w:rsidRPr="00A12C23">
        <w:rPr>
          <w:rFonts w:eastAsiaTheme="minorHAnsi"/>
          <w:lang w:eastAsia="en-US" w:bidi="ar-SA"/>
        </w:rPr>
        <w:t xml:space="preserve"> clinica chirurgica e 2 CFU di c</w:t>
      </w:r>
      <w:r w:rsidR="00D7057B">
        <w:rPr>
          <w:rFonts w:eastAsiaTheme="minorHAnsi"/>
          <w:lang w:eastAsia="en-US" w:bidi="ar-SA"/>
        </w:rPr>
        <w:t>linica ostetrica e ginecologia</w:t>
      </w:r>
      <w:r w:rsidR="0012241D" w:rsidRPr="00A12C23">
        <w:t xml:space="preserve"> </w:t>
      </w:r>
      <w:r w:rsidRPr="00A12C23">
        <w:t>presso ODV</w:t>
      </w:r>
      <w:r w:rsidR="0012241D">
        <w:t>)</w:t>
      </w:r>
      <w:r w:rsidRPr="00A12C23">
        <w:t>;</w:t>
      </w:r>
    </w:p>
    <w:p w14:paraId="0EA4CA73" w14:textId="4780B3FC" w:rsidR="008B6ACC" w:rsidRPr="0085631A" w:rsidRDefault="00242EA3" w:rsidP="00E266A9">
      <w:pPr>
        <w:pStyle w:val="Corpotesto"/>
        <w:spacing w:line="276" w:lineRule="auto"/>
        <w:ind w:left="0"/>
        <w:contextualSpacing/>
        <w:jc w:val="both"/>
      </w:pPr>
      <w:r w:rsidRPr="00A12C23">
        <w:rPr>
          <w:rFonts w:eastAsiaTheme="minorHAnsi"/>
          <w:lang w:eastAsia="en-US" w:bidi="ar-SA"/>
        </w:rPr>
        <w:t>Attività in riproduzione del cavallo e animali da reddito (1 CFU di cl</w:t>
      </w:r>
      <w:r w:rsidR="0012241D">
        <w:rPr>
          <w:rFonts w:eastAsiaTheme="minorHAnsi"/>
          <w:lang w:eastAsia="en-US" w:bidi="ar-SA"/>
        </w:rPr>
        <w:t>inica ostetrica e ginecologica</w:t>
      </w:r>
      <w:r w:rsidRPr="00A12C23">
        <w:rPr>
          <w:rFonts w:eastAsiaTheme="minorHAnsi"/>
          <w:lang w:eastAsia="en-US" w:bidi="ar-SA"/>
        </w:rPr>
        <w:t xml:space="preserve"> </w:t>
      </w:r>
      <w:r w:rsidRPr="00A12C23">
        <w:t>presso Ospedale Didattico Veterinario/CiRAA</w:t>
      </w:r>
      <w:r w:rsidR="0012241D">
        <w:t>).</w:t>
      </w:r>
    </w:p>
    <w:p w14:paraId="535CDFA7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t>Attività minime</w:t>
      </w:r>
    </w:p>
    <w:p w14:paraId="2CFCD978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 xml:space="preserve">Effettuare visite su pazienti per patologie chirurgiche e riproduttive, inclusa formulazione di diagnosi, </w:t>
      </w:r>
      <w:r w:rsidRPr="00A12C23">
        <w:rPr>
          <w:bCs/>
        </w:rPr>
        <w:lastRenderedPageBreak/>
        <w:t>prognosi e terapia.</w:t>
      </w:r>
    </w:p>
    <w:p w14:paraId="7B2F953A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manualità chirurgiche di supporto al primo chirurgo con applicazione di punti di sutura in interventi di chirurgia generale e riproduttiva minore.</w:t>
      </w:r>
    </w:p>
    <w:p w14:paraId="6B7CBA98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manualità chirurgiche di supporto al primo chirurgo in interventi di chirurgia generale e riproduttiva maggiore.</w:t>
      </w:r>
    </w:p>
    <w:p w14:paraId="2B0F420C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Eseguire visite anestesiologiche.</w:t>
      </w:r>
    </w:p>
    <w:p w14:paraId="03657E56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Partecipare alla gestione di anestesie diagnostiche e chirurgiche.</w:t>
      </w:r>
    </w:p>
    <w:p w14:paraId="67AC50A7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refertazioni radiografiche.</w:t>
      </w:r>
    </w:p>
    <w:p w14:paraId="589F0556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Partecipare a esami ecografici, inclusa la lettura e interpretazione dell’esame ecografico in animali gravidi e non gravidi.</w:t>
      </w:r>
    </w:p>
    <w:p w14:paraId="679C98F2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l’esame obiettivo particolare della mammella e dell’apparato riproduttore inclusa palpazione transrettale negli animali da reddito e cavallo e striscio vaginale nel cane.</w:t>
      </w:r>
    </w:p>
    <w:p w14:paraId="7DA45A8C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valutazione del seme o della dose inseminante (animali d’affezione o da reddito).</w:t>
      </w:r>
    </w:p>
    <w:p w14:paraId="25329683" w14:textId="586FF3EC" w:rsidR="006C767E" w:rsidRPr="001F4BDE" w:rsidRDefault="00D7057B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>
        <w:rPr>
          <w:bCs/>
        </w:rPr>
        <w:t>Compilare</w:t>
      </w:r>
      <w:r w:rsidR="006C767E" w:rsidRPr="00A12C23">
        <w:rPr>
          <w:bCs/>
        </w:rPr>
        <w:t xml:space="preserve"> schede rilevamento dati e cartelle cliniche inerenti la chirurgia e la riproduzione</w:t>
      </w:r>
      <w:r w:rsidR="006C767E" w:rsidRPr="001F4BDE">
        <w:rPr>
          <w:bCs/>
        </w:rPr>
        <w:t>.</w:t>
      </w:r>
      <w:bookmarkEnd w:id="0"/>
    </w:p>
    <w:p w14:paraId="5769202E" w14:textId="77777777" w:rsidR="0085631A" w:rsidRDefault="0085631A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5BC4D7" w14:textId="77046F8E" w:rsidR="001E4025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 xml:space="preserve">AREA DI ZOOTECNIA SPECIALE </w:t>
      </w:r>
      <w:r w:rsidRPr="00A12C23">
        <w:rPr>
          <w:rFonts w:ascii="Arial" w:hAnsi="Arial" w:cs="Arial"/>
          <w:b/>
          <w:sz w:val="22"/>
          <w:szCs w:val="22"/>
        </w:rPr>
        <w:t>– 5 CFU</w:t>
      </w:r>
    </w:p>
    <w:p w14:paraId="3D5DC512" w14:textId="275A5ABB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>Settore di Zootecnia</w:t>
      </w:r>
      <w:r w:rsidR="00E266A9">
        <w:rPr>
          <w:rFonts w:ascii="Arial" w:hAnsi="Arial" w:cs="Arial"/>
          <w:b/>
          <w:bCs/>
          <w:sz w:val="22"/>
          <w:szCs w:val="22"/>
        </w:rPr>
        <w:t xml:space="preserve"> s</w:t>
      </w:r>
      <w:r w:rsidR="001E4025">
        <w:rPr>
          <w:rFonts w:ascii="Arial" w:hAnsi="Arial" w:cs="Arial"/>
          <w:b/>
          <w:bCs/>
          <w:sz w:val="22"/>
          <w:szCs w:val="22"/>
        </w:rPr>
        <w:t>peciale (AGR19) – 2CFU</w:t>
      </w:r>
    </w:p>
    <w:p w14:paraId="556DE3DC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b/>
          <w:spacing w:val="-8"/>
        </w:rPr>
      </w:pPr>
      <w:r w:rsidRPr="0085631A">
        <w:rPr>
          <w:b/>
          <w:spacing w:val="-8"/>
        </w:rPr>
        <w:t>Organizzazione</w:t>
      </w:r>
    </w:p>
    <w:p w14:paraId="577420DE" w14:textId="748C23E5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Attività di gestione degli animali da reddito (bovini, suini, ovicaprini ed equini) (2 CFU) presso Associazione Regionale Allevatori o allevamenti convenzionati</w:t>
      </w:r>
    </w:p>
    <w:p w14:paraId="1D1DBB31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b/>
          <w:spacing w:val="-8"/>
        </w:rPr>
      </w:pPr>
      <w:r w:rsidRPr="0085631A">
        <w:rPr>
          <w:b/>
          <w:spacing w:val="-8"/>
        </w:rPr>
        <w:t>Attività minime</w:t>
      </w:r>
    </w:p>
    <w:p w14:paraId="18A318C6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Valutare le razze degli animali allevati, l’attitudine e la morfologia.</w:t>
      </w:r>
    </w:p>
    <w:p w14:paraId="43FA32D4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Riconoscere lo stadio produttivo dei soggetti presenti in allevamento.</w:t>
      </w:r>
    </w:p>
    <w:p w14:paraId="707CD31E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Prendere visione dei sistemi di allevamento utilizzati per diverse specie animali nelle diverse fasi dell’attività produttiva e riproduttiva.</w:t>
      </w:r>
    </w:p>
    <w:p w14:paraId="7FBC1982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Eseguire i controlli periodici della produttività degli animali da reddito (controlli funzionali), volti all’incremento e al miglioramento delle produzioni e alla valorizzazione zootecnica.</w:t>
      </w:r>
    </w:p>
    <w:p w14:paraId="6E2B9AEB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Partecipare all’apposizione e gestione delle marche o di altri segni di riconoscimento degli animali.</w:t>
      </w:r>
    </w:p>
    <w:p w14:paraId="19E30B9B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Compilare e/o verificare i documenti di identificazione degli animali.</w:t>
      </w:r>
    </w:p>
    <w:p w14:paraId="3640F1E1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Partecipare alla gestione dell’anagrafe zootecnica.</w:t>
      </w:r>
    </w:p>
    <w:p w14:paraId="1B93B6A0" w14:textId="77777777" w:rsidR="00905AE3" w:rsidRPr="0085631A" w:rsidRDefault="00905AE3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</w:p>
    <w:p w14:paraId="0CD1CC0E" w14:textId="4EAAF53C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>Settore di Nutrizione</w:t>
      </w:r>
      <w:r w:rsidR="00E266A9">
        <w:rPr>
          <w:rFonts w:ascii="Arial" w:hAnsi="Arial" w:cs="Arial"/>
          <w:b/>
          <w:bCs/>
          <w:sz w:val="22"/>
          <w:szCs w:val="22"/>
        </w:rPr>
        <w:t xml:space="preserve"> e alimentazione a</w:t>
      </w:r>
      <w:r w:rsidR="00D7057B">
        <w:rPr>
          <w:rFonts w:ascii="Arial" w:hAnsi="Arial" w:cs="Arial"/>
          <w:b/>
          <w:bCs/>
          <w:sz w:val="22"/>
          <w:szCs w:val="22"/>
        </w:rPr>
        <w:t>nimale (AGR18</w:t>
      </w:r>
      <w:r w:rsidR="00FB188E">
        <w:rPr>
          <w:rFonts w:ascii="Arial" w:hAnsi="Arial" w:cs="Arial"/>
          <w:b/>
          <w:bCs/>
          <w:sz w:val="22"/>
          <w:szCs w:val="22"/>
        </w:rPr>
        <w:t>) – 2CFU</w:t>
      </w:r>
    </w:p>
    <w:p w14:paraId="126E64DA" w14:textId="445AEB85" w:rsidR="0085631A" w:rsidRPr="0085631A" w:rsidRDefault="0085631A" w:rsidP="00E266A9">
      <w:pPr>
        <w:widowControl/>
        <w:autoSpaceDE/>
        <w:autoSpaceDN/>
        <w:spacing w:line="276" w:lineRule="auto"/>
        <w:rPr>
          <w:rFonts w:eastAsia="Times New Roman"/>
          <w:color w:val="000000"/>
          <w:lang w:bidi="ar-SA"/>
        </w:rPr>
      </w:pPr>
      <w:r w:rsidRPr="0085631A">
        <w:rPr>
          <w:rFonts w:eastAsia="Times New Roman"/>
          <w:b/>
          <w:bCs/>
          <w:color w:val="000000"/>
          <w:lang w:bidi="ar-SA"/>
        </w:rPr>
        <w:t>Organizzazione</w:t>
      </w:r>
      <w:r w:rsidRPr="0085631A">
        <w:rPr>
          <w:rFonts w:ascii="-webkit-standard" w:eastAsia="Times New Roman" w:hAnsi="-webkit-standard" w:cs="Times New Roman"/>
          <w:color w:val="000000"/>
          <w:sz w:val="20"/>
          <w:szCs w:val="20"/>
          <w:lang w:bidi="ar-SA"/>
        </w:rPr>
        <w:br/>
      </w:r>
      <w:r w:rsidRPr="0085631A">
        <w:rPr>
          <w:rFonts w:eastAsia="Times New Roman"/>
          <w:color w:val="000000"/>
          <w:lang w:bidi="ar-SA"/>
        </w:rPr>
        <w:t xml:space="preserve">Attività </w:t>
      </w:r>
      <w:r w:rsidR="00191037">
        <w:rPr>
          <w:rFonts w:eastAsia="Times New Roman"/>
          <w:color w:val="000000"/>
          <w:lang w:bidi="ar-SA"/>
        </w:rPr>
        <w:t>pratica relativa all’alimentazione di bovini da latte e da carne presso azienda zootecnica (2 CFU-Centro interdipartimentale E. Avanzi)</w:t>
      </w:r>
    </w:p>
    <w:p w14:paraId="5E1F7226" w14:textId="77777777" w:rsidR="0085631A" w:rsidRPr="0085631A" w:rsidRDefault="0085631A" w:rsidP="00E266A9">
      <w:pPr>
        <w:widowControl/>
        <w:autoSpaceDE/>
        <w:autoSpaceDN/>
        <w:spacing w:line="276" w:lineRule="auto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b/>
          <w:bCs/>
          <w:color w:val="000000"/>
          <w:lang w:bidi="ar-SA"/>
        </w:rPr>
        <w:t>Attività minime</w:t>
      </w:r>
    </w:p>
    <w:p w14:paraId="776B0D51" w14:textId="77777777" w:rsidR="0085631A" w:rsidRP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Valutare l'organizzazione complessiva dell'allevamento con indicazione delle specie e delle razze</w:t>
      </w:r>
      <w:r w:rsidRPr="0085631A">
        <w:rPr>
          <w:rFonts w:eastAsiaTheme="minorHAnsi"/>
          <w:color w:val="000000"/>
          <w:spacing w:val="-9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allevate.</w:t>
      </w:r>
    </w:p>
    <w:p w14:paraId="43746A71" w14:textId="77777777" w:rsid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Evidenziare</w:t>
      </w:r>
      <w:r w:rsidRPr="0085631A">
        <w:rPr>
          <w:rFonts w:eastAsiaTheme="minorHAnsi"/>
          <w:color w:val="000000"/>
          <w:spacing w:val="-3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le</w:t>
      </w:r>
      <w:r w:rsidRPr="0085631A">
        <w:rPr>
          <w:rFonts w:eastAsiaTheme="minorHAnsi"/>
          <w:color w:val="000000"/>
          <w:spacing w:val="-3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principali</w:t>
      </w:r>
      <w:r w:rsidRPr="0085631A">
        <w:rPr>
          <w:rFonts w:eastAsiaTheme="minorHAnsi"/>
          <w:color w:val="000000"/>
          <w:spacing w:val="-5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patologie</w:t>
      </w:r>
      <w:r w:rsidRPr="0085631A">
        <w:rPr>
          <w:rFonts w:eastAsiaTheme="minorHAnsi"/>
          <w:color w:val="000000"/>
          <w:spacing w:val="-8"/>
          <w:lang w:bidi="ar-SA"/>
        </w:rPr>
        <w:t> di origine alimentare </w:t>
      </w:r>
      <w:r w:rsidRPr="0085631A">
        <w:rPr>
          <w:rFonts w:eastAsiaTheme="minorHAnsi"/>
          <w:color w:val="000000"/>
          <w:lang w:bidi="ar-SA"/>
        </w:rPr>
        <w:t>presenti</w:t>
      </w:r>
      <w:r w:rsidRPr="0085631A">
        <w:rPr>
          <w:rFonts w:eastAsiaTheme="minorHAnsi"/>
          <w:color w:val="000000"/>
          <w:spacing w:val="-5"/>
          <w:lang w:bidi="ar-SA"/>
        </w:rPr>
        <w:t> </w:t>
      </w:r>
      <w:r w:rsidRPr="0085631A">
        <w:rPr>
          <w:rFonts w:eastAsiaTheme="minorHAnsi"/>
          <w:color w:val="000000"/>
          <w:spacing w:val="2"/>
          <w:lang w:bidi="ar-SA"/>
        </w:rPr>
        <w:t>in</w:t>
      </w:r>
      <w:r w:rsidRPr="0085631A">
        <w:rPr>
          <w:rFonts w:eastAsiaTheme="minorHAnsi"/>
          <w:color w:val="000000"/>
          <w:spacing w:val="-8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azienda</w:t>
      </w:r>
      <w:r w:rsidRPr="0085631A">
        <w:rPr>
          <w:rFonts w:eastAsiaTheme="minorHAnsi"/>
          <w:color w:val="000000"/>
          <w:spacing w:val="-3"/>
          <w:lang w:bidi="ar-SA"/>
        </w:rPr>
        <w:t>.</w:t>
      </w:r>
    </w:p>
    <w:p w14:paraId="6C15610D" w14:textId="77777777" w:rsid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Riconoscere e valutare la qualità degli alimenti utilizzati in</w:t>
      </w:r>
      <w:r w:rsidRPr="0085631A">
        <w:rPr>
          <w:rFonts w:eastAsiaTheme="minorHAnsi"/>
          <w:color w:val="000000"/>
          <w:spacing w:val="-13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azienda.</w:t>
      </w:r>
    </w:p>
    <w:p w14:paraId="37BFC19A" w14:textId="0B391148" w:rsidR="0085631A" w:rsidRP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Prendere in considerazione le tecniche di conservazione e somministrazione degli</w:t>
      </w:r>
      <w:r w:rsidRPr="0085631A">
        <w:rPr>
          <w:rFonts w:eastAsiaTheme="minorHAnsi"/>
          <w:color w:val="000000"/>
          <w:spacing w:val="-16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alimenti.</w:t>
      </w:r>
    </w:p>
    <w:p w14:paraId="2AE3613F" w14:textId="45FC4F7B" w:rsidR="00905AE3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Valutare le razioni impiegate nelle varie situazioni produttive</w:t>
      </w:r>
      <w:r w:rsidRPr="0085631A">
        <w:rPr>
          <w:rFonts w:eastAsiaTheme="minorHAnsi"/>
          <w:color w:val="000000"/>
          <w:spacing w:val="-29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aziendali</w:t>
      </w:r>
    </w:p>
    <w:p w14:paraId="543CF6CE" w14:textId="77777777" w:rsidR="00E266A9" w:rsidRDefault="00E266A9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2C814DAF" w14:textId="77777777" w:rsidR="00E266A9" w:rsidRDefault="00E266A9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1664DF" w14:textId="69F2581C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>Settore di Zoocolture</w:t>
      </w:r>
      <w:r w:rsidR="00FB188E">
        <w:rPr>
          <w:rFonts w:ascii="Arial" w:hAnsi="Arial" w:cs="Arial"/>
          <w:b/>
          <w:bCs/>
          <w:sz w:val="22"/>
          <w:szCs w:val="22"/>
        </w:rPr>
        <w:t xml:space="preserve"> (AGR20) – 1CFU</w:t>
      </w:r>
    </w:p>
    <w:p w14:paraId="2628BC68" w14:textId="2DA9B429" w:rsidR="00905AE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bidi="it-IT"/>
        </w:rPr>
      </w:pPr>
      <w:r w:rsidRPr="00A12C23">
        <w:rPr>
          <w:rFonts w:ascii="Arial" w:hAnsi="Arial" w:cs="Arial"/>
          <w:b/>
          <w:sz w:val="22"/>
          <w:szCs w:val="22"/>
          <w:lang w:bidi="it-IT"/>
        </w:rPr>
        <w:t>Organizzazione</w:t>
      </w:r>
    </w:p>
    <w:p w14:paraId="62715E03" w14:textId="0997186F" w:rsidR="00BD35D8" w:rsidRPr="00BD35D8" w:rsidRDefault="00BD35D8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BD35D8">
        <w:rPr>
          <w:rFonts w:ascii="Arial" w:eastAsiaTheme="minorHAnsi" w:hAnsi="Arial" w:cs="Arial"/>
          <w:color w:val="000000"/>
          <w:sz w:val="22"/>
          <w:szCs w:val="22"/>
        </w:rPr>
        <w:t>Attività pratica relativa alla gestione dell’allevamento degli avicoli (1 CFU – Allevamenti avicoli esterni</w:t>
      </w:r>
      <w:r w:rsidR="00C13950">
        <w:rPr>
          <w:rFonts w:ascii="Arial" w:eastAsiaTheme="minorHAnsi" w:hAnsi="Arial" w:cs="Arial"/>
          <w:color w:val="000000"/>
          <w:sz w:val="22"/>
          <w:szCs w:val="22"/>
        </w:rPr>
        <w:t>, allevamenti cunicoli esterni</w:t>
      </w:r>
      <w:bookmarkStart w:id="1" w:name="_GoBack"/>
      <w:bookmarkEnd w:id="1"/>
      <w:r w:rsidRPr="00BD35D8">
        <w:rPr>
          <w:rFonts w:ascii="Arial" w:eastAsiaTheme="minorHAnsi" w:hAnsi="Arial" w:cs="Arial"/>
          <w:color w:val="000000"/>
          <w:sz w:val="22"/>
          <w:szCs w:val="22"/>
        </w:rPr>
        <w:t>)</w:t>
      </w:r>
    </w:p>
    <w:p w14:paraId="14266505" w14:textId="77777777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bidi="it-IT"/>
        </w:rPr>
      </w:pPr>
      <w:r w:rsidRPr="00A12C23">
        <w:rPr>
          <w:rFonts w:ascii="Arial" w:hAnsi="Arial" w:cs="Arial"/>
          <w:b/>
          <w:sz w:val="22"/>
          <w:szCs w:val="22"/>
          <w:lang w:bidi="it-IT"/>
        </w:rPr>
        <w:t>Attività minime</w:t>
      </w:r>
    </w:p>
    <w:p w14:paraId="08780282" w14:textId="77777777" w:rsidR="00BD35D8" w:rsidRDefault="00BD35D8" w:rsidP="00E266A9">
      <w:pPr>
        <w:tabs>
          <w:tab w:val="left" w:pos="540"/>
          <w:tab w:val="left" w:pos="541"/>
        </w:tabs>
        <w:spacing w:line="276" w:lineRule="auto"/>
        <w:jc w:val="both"/>
      </w:pPr>
      <w:r>
        <w:lastRenderedPageBreak/>
        <w:t xml:space="preserve">Valutare le tecniche di allevamento. </w:t>
      </w:r>
    </w:p>
    <w:p w14:paraId="63F07E07" w14:textId="1C1FBBE5" w:rsidR="00BD35D8" w:rsidRDefault="00BD35D8" w:rsidP="00E266A9">
      <w:pPr>
        <w:tabs>
          <w:tab w:val="left" w:pos="540"/>
          <w:tab w:val="left" w:pos="541"/>
        </w:tabs>
        <w:spacing w:line="276" w:lineRule="auto"/>
        <w:jc w:val="both"/>
      </w:pPr>
      <w:r>
        <w:t>Valutare le produzioni ed il benessere animale.</w:t>
      </w:r>
    </w:p>
    <w:p w14:paraId="1DD99E2A" w14:textId="77777777" w:rsidR="00BD35D8" w:rsidRDefault="00BD35D8" w:rsidP="00E266A9">
      <w:pPr>
        <w:tabs>
          <w:tab w:val="left" w:pos="540"/>
          <w:tab w:val="left" w:pos="541"/>
        </w:tabs>
        <w:spacing w:line="276" w:lineRule="auto"/>
        <w:jc w:val="both"/>
      </w:pPr>
      <w:r>
        <w:t>Valutare la normativa e relativa attuazione</w:t>
      </w:r>
    </w:p>
    <w:p w14:paraId="74FB1C9E" w14:textId="77777777" w:rsidR="00BD35D8" w:rsidRDefault="00BD35D8" w:rsidP="00E266A9">
      <w:pPr>
        <w:tabs>
          <w:tab w:val="left" w:pos="540"/>
          <w:tab w:val="left" w:pos="541"/>
        </w:tabs>
        <w:spacing w:line="276" w:lineRule="auto"/>
        <w:jc w:val="both"/>
      </w:pPr>
      <w:r>
        <w:t>Verificare le modalità di tenuta dei registri di allevamento.</w:t>
      </w:r>
    </w:p>
    <w:p w14:paraId="5472005D" w14:textId="77777777" w:rsidR="00BD35D8" w:rsidRDefault="00BD35D8" w:rsidP="00E266A9">
      <w:pPr>
        <w:tabs>
          <w:tab w:val="left" w:pos="540"/>
          <w:tab w:val="left" w:pos="541"/>
        </w:tabs>
        <w:spacing w:line="276" w:lineRule="auto"/>
        <w:jc w:val="both"/>
      </w:pPr>
      <w:r>
        <w:t>Effettuare controlli nelle diverse fasi produttive (controllo prestazioni produttive etc.).</w:t>
      </w:r>
    </w:p>
    <w:p w14:paraId="0EB9A6D4" w14:textId="3484D145" w:rsidR="00940B63" w:rsidRDefault="00BD35D8" w:rsidP="00E266A9">
      <w:pPr>
        <w:tabs>
          <w:tab w:val="left" w:pos="540"/>
          <w:tab w:val="left" w:pos="541"/>
        </w:tabs>
        <w:spacing w:line="276" w:lineRule="auto"/>
        <w:jc w:val="both"/>
      </w:pPr>
      <w:r>
        <w:t>Partecipare alle attività di gestione dell’allevamento (somministrazione alimenti, gestione dati aziendali, etc).</w:t>
      </w:r>
    </w:p>
    <w:p w14:paraId="665D039B" w14:textId="77777777" w:rsidR="00BD35D8" w:rsidRPr="00A12C23" w:rsidRDefault="00BD35D8" w:rsidP="00E266A9">
      <w:pPr>
        <w:tabs>
          <w:tab w:val="left" w:pos="540"/>
          <w:tab w:val="left" w:pos="541"/>
        </w:tabs>
        <w:spacing w:line="276" w:lineRule="auto"/>
        <w:jc w:val="both"/>
      </w:pPr>
    </w:p>
    <w:p w14:paraId="44CC3F28" w14:textId="5F144651" w:rsidR="00940B63" w:rsidRPr="00FB188E" w:rsidRDefault="00337D03" w:rsidP="00E266A9">
      <w:pPr>
        <w:tabs>
          <w:tab w:val="left" w:pos="540"/>
          <w:tab w:val="left" w:pos="541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Per lo</w:t>
      </w:r>
      <w:r w:rsidR="00940B63" w:rsidRPr="00FB188E">
        <w:rPr>
          <w:b/>
          <w:bCs/>
        </w:rPr>
        <w:t xml:space="preserve"> studente </w:t>
      </w:r>
      <w:r w:rsidR="00FB188E">
        <w:rPr>
          <w:b/>
          <w:bCs/>
        </w:rPr>
        <w:t xml:space="preserve">che usufruisce di una borsa di </w:t>
      </w:r>
      <w:r w:rsidR="001F4BDE">
        <w:rPr>
          <w:b/>
          <w:bCs/>
        </w:rPr>
        <w:t>studio</w:t>
      </w:r>
      <w:r w:rsidR="00FB188E">
        <w:rPr>
          <w:b/>
          <w:bCs/>
        </w:rPr>
        <w:t xml:space="preserve"> </w:t>
      </w:r>
      <w:r>
        <w:rPr>
          <w:b/>
          <w:bCs/>
        </w:rPr>
        <w:t xml:space="preserve">per l’estero, il </w:t>
      </w:r>
      <w:r w:rsidRPr="00FB188E">
        <w:rPr>
          <w:b/>
          <w:bCs/>
        </w:rPr>
        <w:t xml:space="preserve">tirocinio pratico in </w:t>
      </w:r>
      <w:r w:rsidR="001F4BDE" w:rsidRPr="00FB188E">
        <w:rPr>
          <w:b/>
          <w:bCs/>
        </w:rPr>
        <w:t>riferimento</w:t>
      </w:r>
      <w:r w:rsidRPr="00FB188E">
        <w:rPr>
          <w:b/>
          <w:bCs/>
        </w:rPr>
        <w:t xml:space="preserve"> ai settori VET/08-09-10</w:t>
      </w:r>
      <w:r>
        <w:rPr>
          <w:b/>
          <w:bCs/>
        </w:rPr>
        <w:t xml:space="preserve"> </w:t>
      </w:r>
      <w:r w:rsidRPr="00FB188E">
        <w:rPr>
          <w:b/>
          <w:bCs/>
        </w:rPr>
        <w:t xml:space="preserve">sarà </w:t>
      </w:r>
      <w:r>
        <w:rPr>
          <w:b/>
          <w:bCs/>
        </w:rPr>
        <w:t>così suddiviso:</w:t>
      </w:r>
      <w:r w:rsidR="00940B63" w:rsidRPr="00FB188E">
        <w:rPr>
          <w:b/>
          <w:bCs/>
        </w:rPr>
        <w:t xml:space="preserve"> </w:t>
      </w:r>
    </w:p>
    <w:p w14:paraId="6F852CD3" w14:textId="631594EF" w:rsidR="00A12C23" w:rsidRPr="00A12C23" w:rsidRDefault="00A12C23" w:rsidP="00E266A9">
      <w:pPr>
        <w:tabs>
          <w:tab w:val="left" w:pos="540"/>
          <w:tab w:val="left" w:pos="541"/>
        </w:tabs>
        <w:spacing w:line="276" w:lineRule="auto"/>
        <w:jc w:val="both"/>
      </w:pPr>
    </w:p>
    <w:p w14:paraId="4DFF7F72" w14:textId="4BBD5BDF" w:rsidR="00A12C23" w:rsidRPr="00E266A9" w:rsidRDefault="00E266A9" w:rsidP="00E266A9">
      <w:pPr>
        <w:spacing w:before="37" w:line="276" w:lineRule="auto"/>
        <w:jc w:val="both"/>
        <w:rPr>
          <w:b/>
        </w:rPr>
      </w:pPr>
      <w:r>
        <w:rPr>
          <w:b/>
        </w:rPr>
        <w:t>Settore di Clinica medica v</w:t>
      </w:r>
      <w:r w:rsidR="00FB188E" w:rsidRPr="00A12C23">
        <w:rPr>
          <w:b/>
        </w:rPr>
        <w:t xml:space="preserve">eterinaria </w:t>
      </w:r>
      <w:r w:rsidR="00FB188E">
        <w:rPr>
          <w:b/>
        </w:rPr>
        <w:t>(VET08)</w:t>
      </w:r>
      <w:r w:rsidR="00FB188E" w:rsidRPr="00A12C23">
        <w:rPr>
          <w:b/>
        </w:rPr>
        <w:t>– 6 CFU:</w:t>
      </w:r>
    </w:p>
    <w:p w14:paraId="5554F977" w14:textId="39740D2A" w:rsidR="00A12C23" w:rsidRDefault="00A12C23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="00FB188E" w:rsidRPr="00FB188E">
        <w:t xml:space="preserve">il tirocinio viene svolto presso strutture </w:t>
      </w:r>
      <w:r w:rsidR="0012241D">
        <w:t>per animali d’affezione</w:t>
      </w:r>
      <w:r w:rsidR="00FB188E">
        <w:t xml:space="preserve"> </w:t>
      </w:r>
      <w:r w:rsidR="0012241D">
        <w:t>saranno</w:t>
      </w:r>
      <w:r w:rsidR="00FB188E">
        <w:t xml:space="preserve"> riconosciuti </w:t>
      </w:r>
      <w:r w:rsidR="003816B3">
        <w:t xml:space="preserve">fino a un massimo di </w:t>
      </w:r>
      <w:r w:rsidRPr="00A12C23">
        <w:t>5</w:t>
      </w:r>
      <w:r w:rsidR="00FB188E">
        <w:t xml:space="preserve"> </w:t>
      </w:r>
      <w:r w:rsidRPr="00A12C23">
        <w:t xml:space="preserve">CFU </w:t>
      </w:r>
      <w:r w:rsidR="00FB188E">
        <w:t xml:space="preserve">svolti presso la </w:t>
      </w:r>
      <w:r w:rsidRPr="00A12C23">
        <w:t xml:space="preserve">struttura </w:t>
      </w:r>
      <w:r w:rsidR="003816B3">
        <w:t xml:space="preserve">straniera. </w:t>
      </w:r>
      <w:r w:rsidR="00FB188E">
        <w:t xml:space="preserve">Al rientro lo studente dovrà acquisire </w:t>
      </w:r>
      <w:r w:rsidR="0012241D">
        <w:t>1 CFU di</w:t>
      </w:r>
      <w:r w:rsidR="0012241D" w:rsidRPr="00A12C23">
        <w:t xml:space="preserve"> Medicina interna </w:t>
      </w:r>
      <w:r w:rsidR="0012241D">
        <w:t xml:space="preserve">sugli animali da reddito e cavallo presso </w:t>
      </w:r>
      <w:r w:rsidR="0012241D" w:rsidRPr="00A12C23">
        <w:t>ODV o struttura convenzionata</w:t>
      </w:r>
      <w:r w:rsidR="0012241D">
        <w:t>,</w:t>
      </w:r>
      <w:r w:rsidR="00FB188E">
        <w:t xml:space="preserve"> necessario al completamento</w:t>
      </w:r>
      <w:r w:rsidR="003816B3">
        <w:t xml:space="preserve"> dei CFU relativi al Settore. Nel caso all’estero </w:t>
      </w:r>
      <w:r w:rsidR="00E266A9">
        <w:t xml:space="preserve">lo studente </w:t>
      </w:r>
      <w:r w:rsidR="003816B3">
        <w:t xml:space="preserve">abbia svolto un tirocinio per gli animali d’affezione inferiore ai 5 CFU previsti dovrà integrare al rientro </w:t>
      </w:r>
      <w:r w:rsidR="00E266A9">
        <w:t xml:space="preserve">con </w:t>
      </w:r>
      <w:r w:rsidR="003816B3">
        <w:t>i CFU mancanti.</w:t>
      </w:r>
    </w:p>
    <w:p w14:paraId="4A2E9D97" w14:textId="73C89779" w:rsidR="003816B3" w:rsidRDefault="00FB188E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Pr="00FB188E">
        <w:t xml:space="preserve">il tirocinio viene svolto presso strutture </w:t>
      </w:r>
      <w:r w:rsidRPr="00A12C23">
        <w:t xml:space="preserve">per </w:t>
      </w:r>
      <w:r w:rsidR="0012241D">
        <w:t>animali da reddito e cavallo</w:t>
      </w:r>
      <w:r>
        <w:t xml:space="preserve"> </w:t>
      </w:r>
      <w:r w:rsidR="0012241D">
        <w:t>saranno</w:t>
      </w:r>
      <w:r>
        <w:t xml:space="preserve"> riconosciuti</w:t>
      </w:r>
      <w:r w:rsidR="003816B3">
        <w:t xml:space="preserve"> fino a un massimo di</w:t>
      </w:r>
      <w:r>
        <w:t xml:space="preserve"> 4 </w:t>
      </w:r>
      <w:r w:rsidRPr="00A12C23">
        <w:t xml:space="preserve">CFU </w:t>
      </w:r>
      <w:r>
        <w:t xml:space="preserve">svolti presso la </w:t>
      </w:r>
      <w:r w:rsidRPr="00A12C23">
        <w:t xml:space="preserve">struttura </w:t>
      </w:r>
      <w:r>
        <w:t xml:space="preserve">straniera. Al rientro lo studente dovrà acquisire 2 CFU </w:t>
      </w:r>
      <w:r w:rsidR="0012241D">
        <w:t xml:space="preserve">di </w:t>
      </w:r>
      <w:r w:rsidR="0012241D" w:rsidRPr="00A12C23">
        <w:t xml:space="preserve">Medicina interna </w:t>
      </w:r>
      <w:r w:rsidR="0012241D">
        <w:t>degli animali d’affezione presso il Pronto soccorso e Terapia intensiva dell’</w:t>
      </w:r>
      <w:r w:rsidR="0012241D" w:rsidRPr="00A12C23">
        <w:t>ODV</w:t>
      </w:r>
      <w:r w:rsidR="0012241D">
        <w:t>,</w:t>
      </w:r>
      <w:r w:rsidR="0012241D" w:rsidRPr="00A12C23">
        <w:t xml:space="preserve"> </w:t>
      </w:r>
      <w:r w:rsidR="0012241D">
        <w:t>necessari al completamento dei CFU</w:t>
      </w:r>
      <w:r>
        <w:t xml:space="preserve"> </w:t>
      </w:r>
      <w:r w:rsidR="003816B3">
        <w:t>relativi al S</w:t>
      </w:r>
      <w:r w:rsidR="0012241D">
        <w:t>ettore.</w:t>
      </w:r>
      <w:r w:rsidR="003816B3">
        <w:t xml:space="preserve"> Nel caso all’estero lo studente abbia svolto</w:t>
      </w:r>
      <w:r w:rsidR="00E266A9">
        <w:t xml:space="preserve"> un tirocinio per gli animali da reddito e cavallo inferiore ai 4</w:t>
      </w:r>
      <w:r w:rsidR="003816B3">
        <w:t xml:space="preserve"> CFU previsti dovrà integrare al rientro </w:t>
      </w:r>
      <w:r w:rsidR="00E266A9">
        <w:t xml:space="preserve">con </w:t>
      </w:r>
      <w:r w:rsidR="003816B3">
        <w:t>i CFU mancanti.</w:t>
      </w:r>
    </w:p>
    <w:p w14:paraId="0A6E937B" w14:textId="4F1C918D" w:rsidR="00A12C23" w:rsidRPr="00FB188E" w:rsidRDefault="00A12C23" w:rsidP="00E266A9">
      <w:pPr>
        <w:tabs>
          <w:tab w:val="left" w:pos="540"/>
          <w:tab w:val="left" w:pos="541"/>
        </w:tabs>
        <w:spacing w:line="276" w:lineRule="auto"/>
        <w:jc w:val="both"/>
      </w:pPr>
    </w:p>
    <w:p w14:paraId="1608AD16" w14:textId="43875C47" w:rsidR="00A12C23" w:rsidRPr="00E266A9" w:rsidRDefault="00E266A9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t>Settori di C</w:t>
      </w:r>
      <w:r w:rsidR="00FB188E" w:rsidRPr="00A12C23">
        <w:rPr>
          <w:b/>
        </w:rPr>
        <w:t xml:space="preserve">linica chirurgica e di </w:t>
      </w:r>
      <w:r w:rsidR="00790473">
        <w:rPr>
          <w:b/>
        </w:rPr>
        <w:t>c</w:t>
      </w:r>
      <w:r>
        <w:rPr>
          <w:b/>
        </w:rPr>
        <w:t>linica ostetrica e ginecologia veterinaria</w:t>
      </w:r>
      <w:r w:rsidR="00FB188E" w:rsidRPr="00A12C23">
        <w:rPr>
          <w:b/>
        </w:rPr>
        <w:t xml:space="preserve"> –</w:t>
      </w:r>
      <w:r>
        <w:rPr>
          <w:b/>
        </w:rPr>
        <w:t xml:space="preserve"> (VET 09-VET 10)</w:t>
      </w:r>
      <w:r w:rsidR="00FB188E" w:rsidRPr="00A12C23">
        <w:rPr>
          <w:b/>
        </w:rPr>
        <w:t xml:space="preserve"> 8 CFU:</w:t>
      </w:r>
    </w:p>
    <w:p w14:paraId="57F7A7BF" w14:textId="0384F2F7" w:rsidR="0012241D" w:rsidRDefault="00FB188E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Pr="00FB188E">
        <w:t xml:space="preserve">il tirocinio viene svolto presso strutture </w:t>
      </w:r>
      <w:r w:rsidR="0012241D">
        <w:t>per animali d’affezione saranno</w:t>
      </w:r>
      <w:r>
        <w:t xml:space="preserve"> riconosciuti </w:t>
      </w:r>
      <w:r w:rsidR="00E266A9">
        <w:t xml:space="preserve">fino a un massimo di </w:t>
      </w:r>
      <w:r>
        <w:t xml:space="preserve">4 </w:t>
      </w:r>
      <w:r w:rsidRPr="00A12C23">
        <w:t xml:space="preserve">CFU </w:t>
      </w:r>
      <w:r>
        <w:t xml:space="preserve">svolti presso la </w:t>
      </w:r>
      <w:r w:rsidRPr="00A12C23">
        <w:t xml:space="preserve">struttura </w:t>
      </w:r>
      <w:r>
        <w:t xml:space="preserve">straniera. </w:t>
      </w:r>
      <w:r w:rsidR="0012241D">
        <w:t>Al rientro lo studente dovrà acquisire 1 CFU di</w:t>
      </w:r>
      <w:r w:rsidR="0012241D" w:rsidRPr="00A12C23">
        <w:t xml:space="preserve"> </w:t>
      </w:r>
      <w:r w:rsidR="00F217E9">
        <w:t>Riproduzione de</w:t>
      </w:r>
      <w:r w:rsidR="0012241D">
        <w:t xml:space="preserve">gli animali da reddito e cavallo presso </w:t>
      </w:r>
      <w:r w:rsidR="00F217E9">
        <w:t>ODV e 3 CFU</w:t>
      </w:r>
      <w:r w:rsidR="00F217E9" w:rsidRPr="00F217E9">
        <w:t xml:space="preserve"> </w:t>
      </w:r>
      <w:r w:rsidR="00F217E9">
        <w:t>presso il Pronto soccorso e Terapia intensiva dell’</w:t>
      </w:r>
      <w:r w:rsidR="00F217E9" w:rsidRPr="00A12C23">
        <w:t>ODV</w:t>
      </w:r>
      <w:r w:rsidR="00F217E9">
        <w:t>, necessari</w:t>
      </w:r>
      <w:r w:rsidR="0012241D">
        <w:t xml:space="preserve"> al completamento dei CFU relativi a</w:t>
      </w:r>
      <w:r w:rsidR="00E266A9">
        <w:t>l S</w:t>
      </w:r>
      <w:r w:rsidR="0012241D">
        <w:t>ettore</w:t>
      </w:r>
      <w:r w:rsidR="00F217E9">
        <w:t>.</w:t>
      </w:r>
      <w:r w:rsidR="00E266A9" w:rsidRPr="00E266A9">
        <w:t xml:space="preserve"> </w:t>
      </w:r>
      <w:r w:rsidR="00E266A9">
        <w:t>Nel caso all’estero lo studente abbia svolto un tirocinio per gli animali d’affezione inferiore ai 4 CFU previsti dovrà integrare al rientro con i CFU mancanti.</w:t>
      </w:r>
    </w:p>
    <w:p w14:paraId="177C53BE" w14:textId="3F0DA9D1" w:rsidR="00E266A9" w:rsidRDefault="00FB188E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Pr="00FB188E">
        <w:t xml:space="preserve">il tirocinio viene svolto presso strutture </w:t>
      </w:r>
      <w:r w:rsidRPr="00A12C23">
        <w:t xml:space="preserve">per </w:t>
      </w:r>
      <w:r w:rsidR="00F217E9">
        <w:t>animali da reddito e cavallo</w:t>
      </w:r>
      <w:r>
        <w:t xml:space="preserve"> </w:t>
      </w:r>
      <w:r w:rsidR="0012241D">
        <w:t>saranno</w:t>
      </w:r>
      <w:r>
        <w:t xml:space="preserve"> riconosciuti </w:t>
      </w:r>
      <w:r w:rsidR="00E266A9">
        <w:t xml:space="preserve">fino a un massimo di </w:t>
      </w:r>
      <w:r>
        <w:t xml:space="preserve">4 </w:t>
      </w:r>
      <w:r w:rsidRPr="00A12C23">
        <w:t xml:space="preserve">CFU </w:t>
      </w:r>
      <w:r>
        <w:t xml:space="preserve">svolti presso la </w:t>
      </w:r>
      <w:r w:rsidRPr="00A12C23">
        <w:t xml:space="preserve">struttura </w:t>
      </w:r>
      <w:r>
        <w:t xml:space="preserve">straniera. </w:t>
      </w:r>
      <w:r w:rsidR="0012241D">
        <w:t>Al rient</w:t>
      </w:r>
      <w:r w:rsidR="00F217E9">
        <w:t>ro lo studente dovrà acquisire 4</w:t>
      </w:r>
      <w:r w:rsidR="0012241D">
        <w:t xml:space="preserve"> CFU pr</w:t>
      </w:r>
      <w:r w:rsidR="00F217E9">
        <w:t>esso</w:t>
      </w:r>
      <w:r w:rsidR="0012241D">
        <w:t xml:space="preserve"> il Pronto soccorso e Terapia intensiva dell’</w:t>
      </w:r>
      <w:r w:rsidR="0012241D" w:rsidRPr="00A12C23">
        <w:t>ODV</w:t>
      </w:r>
      <w:r w:rsidR="0012241D">
        <w:t>,</w:t>
      </w:r>
      <w:r w:rsidR="0012241D" w:rsidRPr="00A12C23">
        <w:t xml:space="preserve"> </w:t>
      </w:r>
      <w:r w:rsidR="0012241D">
        <w:t>necessari al completamento dei CFU relativi al settore.</w:t>
      </w:r>
      <w:r w:rsidR="00E266A9" w:rsidRPr="00E266A9">
        <w:t xml:space="preserve"> </w:t>
      </w:r>
      <w:r w:rsidR="00E266A9">
        <w:t>Nel caso all’estero lo studente abbia svolto un tirocinio per gli animali da reddito e cavallo inferiore ai 4 CFU previsti dovrà integrare al rientro con i CFU mancanti.</w:t>
      </w:r>
    </w:p>
    <w:p w14:paraId="78E1C4F6" w14:textId="2D34A737" w:rsidR="0012241D" w:rsidRDefault="0012241D" w:rsidP="00FB188E">
      <w:pPr>
        <w:tabs>
          <w:tab w:val="left" w:pos="540"/>
          <w:tab w:val="left" w:pos="541"/>
        </w:tabs>
        <w:jc w:val="both"/>
      </w:pPr>
    </w:p>
    <w:p w14:paraId="32D48484" w14:textId="77777777" w:rsidR="0012241D" w:rsidRDefault="0012241D" w:rsidP="00FB188E">
      <w:pPr>
        <w:tabs>
          <w:tab w:val="left" w:pos="540"/>
          <w:tab w:val="left" w:pos="541"/>
        </w:tabs>
        <w:jc w:val="both"/>
      </w:pPr>
    </w:p>
    <w:p w14:paraId="088899DD" w14:textId="77777777" w:rsidR="00A12C23" w:rsidRPr="00A12C23" w:rsidRDefault="00A12C23" w:rsidP="00A12C23">
      <w:pPr>
        <w:tabs>
          <w:tab w:val="left" w:pos="540"/>
          <w:tab w:val="left" w:pos="541"/>
        </w:tabs>
        <w:jc w:val="both"/>
      </w:pPr>
    </w:p>
    <w:sectPr w:rsidR="00A12C23" w:rsidRPr="00A12C23" w:rsidSect="00E266A9">
      <w:pgSz w:w="11910" w:h="16840"/>
      <w:pgMar w:top="1276" w:right="900" w:bottom="1276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F1B20"/>
    <w:multiLevelType w:val="hybridMultilevel"/>
    <w:tmpl w:val="AD86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32B8"/>
    <w:multiLevelType w:val="hybridMultilevel"/>
    <w:tmpl w:val="DCF67D64"/>
    <w:lvl w:ilvl="0" w:tplc="C78E212A">
      <w:numFmt w:val="bullet"/>
      <w:lvlText w:val="−"/>
      <w:lvlJc w:val="left"/>
      <w:pPr>
        <w:ind w:left="180" w:hanging="350"/>
      </w:pPr>
      <w:rPr>
        <w:rFonts w:ascii="Calibri" w:eastAsia="Calibri" w:hAnsi="Calibri" w:cs="Calibri" w:hint="default"/>
        <w:spacing w:val="-4"/>
        <w:w w:val="99"/>
        <w:sz w:val="22"/>
        <w:szCs w:val="22"/>
        <w:lang w:val="it-IT" w:eastAsia="it-IT" w:bidi="it-IT"/>
      </w:rPr>
    </w:lvl>
    <w:lvl w:ilvl="1" w:tplc="8DC6674A">
      <w:numFmt w:val="bullet"/>
      <w:lvlText w:val="•"/>
      <w:lvlJc w:val="left"/>
      <w:pPr>
        <w:ind w:left="1142" w:hanging="350"/>
      </w:pPr>
      <w:rPr>
        <w:rFonts w:hint="default"/>
        <w:lang w:val="it-IT" w:eastAsia="it-IT" w:bidi="it-IT"/>
      </w:rPr>
    </w:lvl>
    <w:lvl w:ilvl="2" w:tplc="188AB90A">
      <w:numFmt w:val="bullet"/>
      <w:lvlText w:val="•"/>
      <w:lvlJc w:val="left"/>
      <w:pPr>
        <w:ind w:left="2105" w:hanging="350"/>
      </w:pPr>
      <w:rPr>
        <w:rFonts w:hint="default"/>
        <w:lang w:val="it-IT" w:eastAsia="it-IT" w:bidi="it-IT"/>
      </w:rPr>
    </w:lvl>
    <w:lvl w:ilvl="3" w:tplc="2EEA205A">
      <w:numFmt w:val="bullet"/>
      <w:lvlText w:val="•"/>
      <w:lvlJc w:val="left"/>
      <w:pPr>
        <w:ind w:left="3067" w:hanging="350"/>
      </w:pPr>
      <w:rPr>
        <w:rFonts w:hint="default"/>
        <w:lang w:val="it-IT" w:eastAsia="it-IT" w:bidi="it-IT"/>
      </w:rPr>
    </w:lvl>
    <w:lvl w:ilvl="4" w:tplc="6A7EE5D0">
      <w:numFmt w:val="bullet"/>
      <w:lvlText w:val="•"/>
      <w:lvlJc w:val="left"/>
      <w:pPr>
        <w:ind w:left="4030" w:hanging="350"/>
      </w:pPr>
      <w:rPr>
        <w:rFonts w:hint="default"/>
        <w:lang w:val="it-IT" w:eastAsia="it-IT" w:bidi="it-IT"/>
      </w:rPr>
    </w:lvl>
    <w:lvl w:ilvl="5" w:tplc="DC5E7DB4">
      <w:numFmt w:val="bullet"/>
      <w:lvlText w:val="•"/>
      <w:lvlJc w:val="left"/>
      <w:pPr>
        <w:ind w:left="4992" w:hanging="350"/>
      </w:pPr>
      <w:rPr>
        <w:rFonts w:hint="default"/>
        <w:lang w:val="it-IT" w:eastAsia="it-IT" w:bidi="it-IT"/>
      </w:rPr>
    </w:lvl>
    <w:lvl w:ilvl="6" w:tplc="D2DCE764">
      <w:numFmt w:val="bullet"/>
      <w:lvlText w:val="•"/>
      <w:lvlJc w:val="left"/>
      <w:pPr>
        <w:ind w:left="5955" w:hanging="350"/>
      </w:pPr>
      <w:rPr>
        <w:rFonts w:hint="default"/>
        <w:lang w:val="it-IT" w:eastAsia="it-IT" w:bidi="it-IT"/>
      </w:rPr>
    </w:lvl>
    <w:lvl w:ilvl="7" w:tplc="660A26CA">
      <w:numFmt w:val="bullet"/>
      <w:lvlText w:val="•"/>
      <w:lvlJc w:val="left"/>
      <w:pPr>
        <w:ind w:left="6917" w:hanging="350"/>
      </w:pPr>
      <w:rPr>
        <w:rFonts w:hint="default"/>
        <w:lang w:val="it-IT" w:eastAsia="it-IT" w:bidi="it-IT"/>
      </w:rPr>
    </w:lvl>
    <w:lvl w:ilvl="8" w:tplc="6EA4035E">
      <w:numFmt w:val="bullet"/>
      <w:lvlText w:val="•"/>
      <w:lvlJc w:val="left"/>
      <w:pPr>
        <w:ind w:left="7880" w:hanging="350"/>
      </w:pPr>
      <w:rPr>
        <w:rFonts w:hint="default"/>
        <w:lang w:val="it-IT" w:eastAsia="it-IT" w:bidi="it-IT"/>
      </w:rPr>
    </w:lvl>
  </w:abstractNum>
  <w:abstractNum w:abstractNumId="2" w15:restartNumberingAfterBreak="0">
    <w:nsid w:val="32FE7A75"/>
    <w:multiLevelType w:val="hybridMultilevel"/>
    <w:tmpl w:val="538C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E3E0A"/>
    <w:multiLevelType w:val="hybridMultilevel"/>
    <w:tmpl w:val="4A040A38"/>
    <w:lvl w:ilvl="0" w:tplc="C700F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E43E5"/>
    <w:multiLevelType w:val="hybridMultilevel"/>
    <w:tmpl w:val="F1B08E7C"/>
    <w:lvl w:ilvl="0" w:tplc="0410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2EA7A23"/>
    <w:multiLevelType w:val="hybridMultilevel"/>
    <w:tmpl w:val="8E18A292"/>
    <w:lvl w:ilvl="0" w:tplc="6BCCE3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664EA"/>
    <w:multiLevelType w:val="hybridMultilevel"/>
    <w:tmpl w:val="8806C800"/>
    <w:lvl w:ilvl="0" w:tplc="550064A4">
      <w:numFmt w:val="bullet"/>
      <w:lvlText w:val="-"/>
      <w:lvlJc w:val="left"/>
      <w:pPr>
        <w:ind w:left="180" w:hanging="35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t-IT" w:eastAsia="it-IT" w:bidi="it-IT"/>
      </w:rPr>
    </w:lvl>
    <w:lvl w:ilvl="1" w:tplc="4978F9C2">
      <w:numFmt w:val="bullet"/>
      <w:lvlText w:val="•"/>
      <w:lvlJc w:val="left"/>
      <w:pPr>
        <w:ind w:left="1142" w:hanging="350"/>
      </w:pPr>
      <w:rPr>
        <w:rFonts w:hint="default"/>
        <w:lang w:val="it-IT" w:eastAsia="it-IT" w:bidi="it-IT"/>
      </w:rPr>
    </w:lvl>
    <w:lvl w:ilvl="2" w:tplc="1F6CF296">
      <w:numFmt w:val="bullet"/>
      <w:lvlText w:val="•"/>
      <w:lvlJc w:val="left"/>
      <w:pPr>
        <w:ind w:left="2105" w:hanging="350"/>
      </w:pPr>
      <w:rPr>
        <w:rFonts w:hint="default"/>
        <w:lang w:val="it-IT" w:eastAsia="it-IT" w:bidi="it-IT"/>
      </w:rPr>
    </w:lvl>
    <w:lvl w:ilvl="3" w:tplc="1D3861F4">
      <w:numFmt w:val="bullet"/>
      <w:lvlText w:val="•"/>
      <w:lvlJc w:val="left"/>
      <w:pPr>
        <w:ind w:left="3067" w:hanging="350"/>
      </w:pPr>
      <w:rPr>
        <w:rFonts w:hint="default"/>
        <w:lang w:val="it-IT" w:eastAsia="it-IT" w:bidi="it-IT"/>
      </w:rPr>
    </w:lvl>
    <w:lvl w:ilvl="4" w:tplc="5F12D4B8">
      <w:numFmt w:val="bullet"/>
      <w:lvlText w:val="•"/>
      <w:lvlJc w:val="left"/>
      <w:pPr>
        <w:ind w:left="4030" w:hanging="350"/>
      </w:pPr>
      <w:rPr>
        <w:rFonts w:hint="default"/>
        <w:lang w:val="it-IT" w:eastAsia="it-IT" w:bidi="it-IT"/>
      </w:rPr>
    </w:lvl>
    <w:lvl w:ilvl="5" w:tplc="3F284A00">
      <w:numFmt w:val="bullet"/>
      <w:lvlText w:val="•"/>
      <w:lvlJc w:val="left"/>
      <w:pPr>
        <w:ind w:left="4992" w:hanging="350"/>
      </w:pPr>
      <w:rPr>
        <w:rFonts w:hint="default"/>
        <w:lang w:val="it-IT" w:eastAsia="it-IT" w:bidi="it-IT"/>
      </w:rPr>
    </w:lvl>
    <w:lvl w:ilvl="6" w:tplc="670E215C">
      <w:numFmt w:val="bullet"/>
      <w:lvlText w:val="•"/>
      <w:lvlJc w:val="left"/>
      <w:pPr>
        <w:ind w:left="5955" w:hanging="350"/>
      </w:pPr>
      <w:rPr>
        <w:rFonts w:hint="default"/>
        <w:lang w:val="it-IT" w:eastAsia="it-IT" w:bidi="it-IT"/>
      </w:rPr>
    </w:lvl>
    <w:lvl w:ilvl="7" w:tplc="49DE5658">
      <w:numFmt w:val="bullet"/>
      <w:lvlText w:val="•"/>
      <w:lvlJc w:val="left"/>
      <w:pPr>
        <w:ind w:left="6917" w:hanging="350"/>
      </w:pPr>
      <w:rPr>
        <w:rFonts w:hint="default"/>
        <w:lang w:val="it-IT" w:eastAsia="it-IT" w:bidi="it-IT"/>
      </w:rPr>
    </w:lvl>
    <w:lvl w:ilvl="8" w:tplc="D8B640AC">
      <w:numFmt w:val="bullet"/>
      <w:lvlText w:val="•"/>
      <w:lvlJc w:val="left"/>
      <w:pPr>
        <w:ind w:left="7880" w:hanging="350"/>
      </w:pPr>
      <w:rPr>
        <w:rFonts w:hint="default"/>
        <w:lang w:val="it-IT" w:eastAsia="it-IT" w:bidi="it-IT"/>
      </w:rPr>
    </w:lvl>
  </w:abstractNum>
  <w:abstractNum w:abstractNumId="7" w15:restartNumberingAfterBreak="0">
    <w:nsid w:val="70787C46"/>
    <w:multiLevelType w:val="hybridMultilevel"/>
    <w:tmpl w:val="A7C6033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C4"/>
    <w:rsid w:val="0004292E"/>
    <w:rsid w:val="000D5C57"/>
    <w:rsid w:val="001219B8"/>
    <w:rsid w:val="0012241D"/>
    <w:rsid w:val="00164123"/>
    <w:rsid w:val="00191037"/>
    <w:rsid w:val="00195470"/>
    <w:rsid w:val="001E4025"/>
    <w:rsid w:val="001E4C2D"/>
    <w:rsid w:val="001F4BDE"/>
    <w:rsid w:val="00211220"/>
    <w:rsid w:val="00242EA3"/>
    <w:rsid w:val="002F03F9"/>
    <w:rsid w:val="00314FBA"/>
    <w:rsid w:val="0032429A"/>
    <w:rsid w:val="00337765"/>
    <w:rsid w:val="00337D03"/>
    <w:rsid w:val="00364660"/>
    <w:rsid w:val="003736C2"/>
    <w:rsid w:val="003816B3"/>
    <w:rsid w:val="00413B4D"/>
    <w:rsid w:val="00461ED9"/>
    <w:rsid w:val="004B24D4"/>
    <w:rsid w:val="004B7408"/>
    <w:rsid w:val="004F4ED5"/>
    <w:rsid w:val="00540592"/>
    <w:rsid w:val="006A7285"/>
    <w:rsid w:val="006C66BC"/>
    <w:rsid w:val="006C767E"/>
    <w:rsid w:val="006F03C4"/>
    <w:rsid w:val="00704866"/>
    <w:rsid w:val="00790473"/>
    <w:rsid w:val="00793308"/>
    <w:rsid w:val="00793DCA"/>
    <w:rsid w:val="0085631A"/>
    <w:rsid w:val="00863C62"/>
    <w:rsid w:val="008B6ACC"/>
    <w:rsid w:val="008D12BB"/>
    <w:rsid w:val="008E4B4C"/>
    <w:rsid w:val="00905AE3"/>
    <w:rsid w:val="00940B63"/>
    <w:rsid w:val="00975B86"/>
    <w:rsid w:val="009B6E8F"/>
    <w:rsid w:val="00A12C23"/>
    <w:rsid w:val="00A270C8"/>
    <w:rsid w:val="00A8744F"/>
    <w:rsid w:val="00AD703F"/>
    <w:rsid w:val="00AF09BF"/>
    <w:rsid w:val="00B31DA7"/>
    <w:rsid w:val="00B94027"/>
    <w:rsid w:val="00BB2113"/>
    <w:rsid w:val="00BD35D8"/>
    <w:rsid w:val="00C13950"/>
    <w:rsid w:val="00C438EC"/>
    <w:rsid w:val="00CC5A9F"/>
    <w:rsid w:val="00D34CAF"/>
    <w:rsid w:val="00D4373E"/>
    <w:rsid w:val="00D6255F"/>
    <w:rsid w:val="00D7057B"/>
    <w:rsid w:val="00D92127"/>
    <w:rsid w:val="00E06082"/>
    <w:rsid w:val="00E266A9"/>
    <w:rsid w:val="00E53AA9"/>
    <w:rsid w:val="00E64442"/>
    <w:rsid w:val="00F217E9"/>
    <w:rsid w:val="00F5255D"/>
    <w:rsid w:val="00FB188E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C5655"/>
  <w15:docId w15:val="{6F93CFE4-D86F-934B-9499-E3F7DBC2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18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spacing w:before="36"/>
      <w:ind w:left="540"/>
    </w:pPr>
  </w:style>
  <w:style w:type="paragraph" w:styleId="Paragrafoelenco">
    <w:name w:val="List Paragraph"/>
    <w:basedOn w:val="Normale"/>
    <w:uiPriority w:val="34"/>
    <w:qFormat/>
    <w:pPr>
      <w:spacing w:before="36"/>
      <w:ind w:left="540" w:hanging="351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0429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29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292E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29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292E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92E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5A9F"/>
    <w:rPr>
      <w:rFonts w:ascii="Arial" w:eastAsia="Arial" w:hAnsi="Arial" w:cs="Arial"/>
      <w:b/>
      <w:bCs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2655"/>
    <w:rPr>
      <w:rFonts w:ascii="Arial" w:eastAsia="Arial" w:hAnsi="Arial" w:cs="Arial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905A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Carpredefinitoparagrafo"/>
    <w:rsid w:val="0085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1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596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40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391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735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1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70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9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9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16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4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985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381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856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879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618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693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63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57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21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33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45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326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44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324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421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225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683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249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98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1724</Words>
  <Characters>9831</Characters>
  <Application>Microsoft Office Word</Application>
  <DocSecurity>0</DocSecurity>
  <Lines>81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Preziuso</dc:creator>
  <cp:lastModifiedBy>Utente Windows</cp:lastModifiedBy>
  <cp:revision>2</cp:revision>
  <cp:lastPrinted>2020-02-12T13:44:00Z</cp:lastPrinted>
  <dcterms:created xsi:type="dcterms:W3CDTF">2023-03-02T08:30:00Z</dcterms:created>
  <dcterms:modified xsi:type="dcterms:W3CDTF">2023-03-02T08:30:00Z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2019-10-21T00:00:00Z</vt:filetime>
  </property>
</Properties>
</file>