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A8C8" w14:textId="77777777" w:rsidR="00211319" w:rsidRDefault="009079F6" w:rsidP="002113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1319">
        <w:rPr>
          <w:b/>
          <w:sz w:val="28"/>
          <w:szCs w:val="28"/>
        </w:rPr>
        <w:t>AVVISO AGLI STUDENTI I PROGETTI FORMATIVI DI TIROCINIO CURRICULARE DEVONO ESSERE INSERITI PRESSO L’AZIENDA OSPITANTE E’ POSSIBILE INSERIRE I PROGETTI FORMATIVI PRESSO L’UNITÀ DIDATTICA ESCLUSIVAMENTE PER LE SEGUENTI STRUTTURE:</w:t>
      </w:r>
    </w:p>
    <w:p w14:paraId="672A6659" w14:textId="77777777" w:rsidR="00211319" w:rsidRPr="00211319" w:rsidRDefault="00211319" w:rsidP="00211319">
      <w:pPr>
        <w:spacing w:line="360" w:lineRule="auto"/>
        <w:jc w:val="center"/>
        <w:rPr>
          <w:b/>
          <w:sz w:val="28"/>
          <w:szCs w:val="28"/>
        </w:rPr>
      </w:pPr>
    </w:p>
    <w:p w14:paraId="5481BD8F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Ospedale Didattico Veterinario (sede distaccata di San Piero a Grado) </w:t>
      </w:r>
    </w:p>
    <w:p w14:paraId="14DF465B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Laboratori Dipartimento (sede principale di Pisa) </w:t>
      </w:r>
    </w:p>
    <w:p w14:paraId="36F5579C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Azienda </w:t>
      </w:r>
      <w:proofErr w:type="spellStart"/>
      <w:r w:rsidRPr="00211319">
        <w:rPr>
          <w:sz w:val="28"/>
          <w:szCs w:val="28"/>
        </w:rPr>
        <w:t>Usl</w:t>
      </w:r>
      <w:proofErr w:type="spellEnd"/>
      <w:r w:rsidRPr="00211319">
        <w:rPr>
          <w:sz w:val="28"/>
          <w:szCs w:val="28"/>
        </w:rPr>
        <w:t xml:space="preserve"> Toscana centro (ex Asl 3 di Pistoia, 4 di Prato, 10 di Firenze, 11 di Empoli) </w:t>
      </w:r>
    </w:p>
    <w:p w14:paraId="7D28AF4B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Azienda </w:t>
      </w:r>
      <w:proofErr w:type="spellStart"/>
      <w:r w:rsidRPr="00211319">
        <w:rPr>
          <w:sz w:val="28"/>
          <w:szCs w:val="28"/>
        </w:rPr>
        <w:t>Usl</w:t>
      </w:r>
      <w:proofErr w:type="spellEnd"/>
      <w:r w:rsidRPr="00211319">
        <w:rPr>
          <w:sz w:val="28"/>
          <w:szCs w:val="28"/>
        </w:rPr>
        <w:t xml:space="preserve"> Toscana nord ovest (ex Asl 1 di Massa e Carrara, 2 di Lucca, 5 di Pisa, 6 di Livorno, 12 di Viareggio)</w:t>
      </w:r>
    </w:p>
    <w:p w14:paraId="33BAA00B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Azienda </w:t>
      </w:r>
      <w:proofErr w:type="spellStart"/>
      <w:r w:rsidRPr="00211319">
        <w:rPr>
          <w:sz w:val="28"/>
          <w:szCs w:val="28"/>
        </w:rPr>
        <w:t>Usl</w:t>
      </w:r>
      <w:proofErr w:type="spellEnd"/>
      <w:r w:rsidRPr="00211319">
        <w:rPr>
          <w:sz w:val="28"/>
          <w:szCs w:val="28"/>
        </w:rPr>
        <w:t xml:space="preserve"> Toscana sud est (ex Asl 7 di Siena, 8 di Arezzo, 9 di Grosseto) </w:t>
      </w:r>
    </w:p>
    <w:p w14:paraId="74F142B3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ASL 3 Genovese </w:t>
      </w:r>
    </w:p>
    <w:p w14:paraId="2477C699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ASP Reggio Calabria </w:t>
      </w:r>
    </w:p>
    <w:p w14:paraId="79040E92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Istituto Zooprofilattico Sperimentale della Sicilia (Palermo) </w:t>
      </w:r>
    </w:p>
    <w:p w14:paraId="789C88FC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Associazione Regionale Allevatori Toscana (ARAT) </w:t>
      </w:r>
    </w:p>
    <w:p w14:paraId="5D1D689E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Azienda Apicoltura </w:t>
      </w:r>
      <w:proofErr w:type="spellStart"/>
      <w:r w:rsidRPr="00211319">
        <w:rPr>
          <w:sz w:val="28"/>
          <w:szCs w:val="28"/>
        </w:rPr>
        <w:t>Metalori</w:t>
      </w:r>
      <w:proofErr w:type="spellEnd"/>
      <w:r w:rsidRPr="00211319">
        <w:rPr>
          <w:sz w:val="28"/>
          <w:szCs w:val="28"/>
        </w:rPr>
        <w:t xml:space="preserve"> </w:t>
      </w:r>
    </w:p>
    <w:p w14:paraId="19BC8441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Azienda Agricola Orsetta </w:t>
      </w:r>
    </w:p>
    <w:p w14:paraId="7C846863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Azienda Agricola Marchini Piera </w:t>
      </w:r>
    </w:p>
    <w:p w14:paraId="559B0712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 xml:space="preserve">Azienda Agricola </w:t>
      </w:r>
      <w:proofErr w:type="spellStart"/>
      <w:r w:rsidRPr="00211319">
        <w:rPr>
          <w:sz w:val="28"/>
          <w:szCs w:val="28"/>
        </w:rPr>
        <w:t>Pedrazzi</w:t>
      </w:r>
      <w:proofErr w:type="spellEnd"/>
      <w:r w:rsidRPr="00211319">
        <w:rPr>
          <w:sz w:val="28"/>
          <w:szCs w:val="28"/>
        </w:rPr>
        <w:t xml:space="preserve"> </w:t>
      </w:r>
    </w:p>
    <w:p w14:paraId="78B028DD" w14:textId="77777777" w:rsidR="00211319" w:rsidRPr="00211319" w:rsidRDefault="009079F6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319">
        <w:rPr>
          <w:sz w:val="28"/>
          <w:szCs w:val="28"/>
        </w:rPr>
        <w:t>Allevamento suinicolo Pulidori Brunella</w:t>
      </w:r>
    </w:p>
    <w:p w14:paraId="410717D4" w14:textId="77777777" w:rsidR="00211319" w:rsidRPr="00211319" w:rsidRDefault="00211319" w:rsidP="00211319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18D5CEEA">
        <w:rPr>
          <w:sz w:val="28"/>
          <w:szCs w:val="28"/>
        </w:rPr>
        <w:t>La Fattoria di Margherita” di Margherita Vanni.</w:t>
      </w:r>
    </w:p>
    <w:p w14:paraId="07569198" w14:textId="4E657751" w:rsidR="18D5CEEA" w:rsidRDefault="18D5CEEA" w:rsidP="18D5CEEA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18D5CEEA">
        <w:rPr>
          <w:sz w:val="28"/>
          <w:szCs w:val="28"/>
        </w:rPr>
        <w:t>ASL COSENZA</w:t>
      </w:r>
    </w:p>
    <w:p w14:paraId="0A37501D" w14:textId="77777777" w:rsidR="00211319" w:rsidRDefault="00211319">
      <w:pPr>
        <w:rPr>
          <w:sz w:val="28"/>
          <w:szCs w:val="28"/>
        </w:rPr>
      </w:pPr>
    </w:p>
    <w:p w14:paraId="402CAE22" w14:textId="77777777" w:rsidR="00211319" w:rsidRDefault="009079F6">
      <w:pPr>
        <w:rPr>
          <w:sz w:val="28"/>
          <w:szCs w:val="28"/>
        </w:rPr>
      </w:pPr>
      <w:r w:rsidRPr="009079F6">
        <w:rPr>
          <w:sz w:val="28"/>
          <w:szCs w:val="28"/>
        </w:rPr>
        <w:t xml:space="preserve"> </w:t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="00211319">
        <w:rPr>
          <w:sz w:val="28"/>
          <w:szCs w:val="28"/>
        </w:rPr>
        <w:tab/>
      </w:r>
      <w:r w:rsidRPr="009079F6">
        <w:rPr>
          <w:sz w:val="28"/>
          <w:szCs w:val="28"/>
        </w:rPr>
        <w:t xml:space="preserve">IL DIRETTORE </w:t>
      </w:r>
    </w:p>
    <w:p w14:paraId="05332AC7" w14:textId="77777777" w:rsidR="004D349D" w:rsidRPr="009079F6" w:rsidRDefault="00211319" w:rsidP="0021131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9F6" w:rsidRPr="009079F6">
        <w:rPr>
          <w:sz w:val="28"/>
          <w:szCs w:val="28"/>
        </w:rPr>
        <w:t>Prof. Francesco Paolo DI IACOVO</w:t>
      </w:r>
    </w:p>
    <w:sectPr w:rsidR="004D349D" w:rsidRPr="00907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033CE"/>
    <w:multiLevelType w:val="hybridMultilevel"/>
    <w:tmpl w:val="35A67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80E"/>
    <w:multiLevelType w:val="hybridMultilevel"/>
    <w:tmpl w:val="6B426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2285A"/>
    <w:multiLevelType w:val="hybridMultilevel"/>
    <w:tmpl w:val="C638ED5A"/>
    <w:lvl w:ilvl="0" w:tplc="1E44565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DE63FF4"/>
    <w:multiLevelType w:val="hybridMultilevel"/>
    <w:tmpl w:val="5F968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A6"/>
    <w:rsid w:val="00211319"/>
    <w:rsid w:val="004D349D"/>
    <w:rsid w:val="00635FB1"/>
    <w:rsid w:val="009079F6"/>
    <w:rsid w:val="00AF0D7A"/>
    <w:rsid w:val="00CB6FA6"/>
    <w:rsid w:val="18D5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74D7"/>
  <w15:chartTrackingRefBased/>
  <w15:docId w15:val="{9B93E8DA-01EE-4E1B-ADB9-1FA908A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F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7" ma:contentTypeDescription="Creare un nuovo documento." ma:contentTypeScope="" ma:versionID="540e31b7dce8ad161a94d73e10968c3f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e159141f310300edadcf3ef1ae54f042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2E070-B74F-431D-80D3-A5852779FDD5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2.xml><?xml version="1.0" encoding="utf-8"?>
<ds:datastoreItem xmlns:ds="http://schemas.openxmlformats.org/officeDocument/2006/customXml" ds:itemID="{7FCE6D83-E19A-4455-B49C-64FCDCD0D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29B91-09F8-4989-A953-33965E05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CALAFIORE</dc:creator>
  <cp:keywords/>
  <dc:description/>
  <cp:lastModifiedBy>Utente Windows</cp:lastModifiedBy>
  <cp:revision>2</cp:revision>
  <cp:lastPrinted>2022-05-23T14:16:00Z</cp:lastPrinted>
  <dcterms:created xsi:type="dcterms:W3CDTF">2022-06-24T11:00:00Z</dcterms:created>
  <dcterms:modified xsi:type="dcterms:W3CDTF">2022-06-24T11:00:00Z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